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22" w:rsidRPr="00385E22" w:rsidRDefault="00385E22" w:rsidP="004A1B22">
      <w:pPr>
        <w:jc w:val="right"/>
        <w:rPr>
          <w:rFonts w:ascii="Courier New" w:hAnsi="Courier New"/>
          <w:sz w:val="20"/>
        </w:rPr>
      </w:pPr>
    </w:p>
    <w:p w:rsidR="00385E22" w:rsidRPr="00385E22" w:rsidRDefault="00385E22" w:rsidP="004A1B22">
      <w:pPr>
        <w:spacing w:after="0"/>
        <w:jc w:val="right"/>
        <w:rPr>
          <w:rFonts w:ascii="Courier New" w:hAnsi="Courier New"/>
          <w:sz w:val="20"/>
        </w:rPr>
      </w:pPr>
      <w:r w:rsidRPr="00385E22">
        <w:rPr>
          <w:rFonts w:ascii="Courier New" w:hAnsi="Courier New"/>
          <w:sz w:val="20"/>
        </w:rPr>
        <w:t xml:space="preserve">   Утверждена</w:t>
      </w:r>
    </w:p>
    <w:p w:rsidR="00385E22" w:rsidRPr="00385E22" w:rsidRDefault="00385E22" w:rsidP="004A1B22">
      <w:pPr>
        <w:spacing w:after="0"/>
        <w:jc w:val="right"/>
        <w:rPr>
          <w:rFonts w:ascii="Courier New" w:hAnsi="Courier New"/>
          <w:sz w:val="20"/>
        </w:rPr>
      </w:pPr>
      <w:r w:rsidRPr="00385E22">
        <w:rPr>
          <w:rFonts w:ascii="Courier New" w:hAnsi="Courier New"/>
          <w:sz w:val="20"/>
        </w:rPr>
        <w:t xml:space="preserve"> Постановлением Правительства</w:t>
      </w:r>
    </w:p>
    <w:p w:rsidR="00385E22" w:rsidRPr="00385E22" w:rsidRDefault="00385E22" w:rsidP="004A1B22">
      <w:pPr>
        <w:spacing w:after="0"/>
        <w:jc w:val="right"/>
        <w:rPr>
          <w:rFonts w:ascii="Courier New" w:hAnsi="Courier New"/>
          <w:sz w:val="20"/>
        </w:rPr>
      </w:pPr>
      <w:r w:rsidRPr="00385E22">
        <w:rPr>
          <w:rFonts w:ascii="Courier New" w:hAnsi="Courier New"/>
          <w:sz w:val="20"/>
        </w:rPr>
        <w:t xml:space="preserve"> Республики Таджикистан</w:t>
      </w:r>
    </w:p>
    <w:p w:rsidR="00385E22" w:rsidRPr="00385E22" w:rsidRDefault="00385E22" w:rsidP="004A1B22">
      <w:pPr>
        <w:spacing w:after="0"/>
        <w:jc w:val="right"/>
        <w:rPr>
          <w:rFonts w:ascii="Courier New" w:hAnsi="Courier New"/>
          <w:sz w:val="20"/>
        </w:rPr>
      </w:pPr>
      <w:r w:rsidRPr="00385E22">
        <w:rPr>
          <w:rFonts w:ascii="Courier New" w:hAnsi="Courier New"/>
          <w:sz w:val="20"/>
        </w:rPr>
        <w:t xml:space="preserve">                                             от 4 июля 2006г. №299</w:t>
      </w:r>
    </w:p>
    <w:p w:rsidR="00385E22" w:rsidRPr="00385E22" w:rsidRDefault="00385E22" w:rsidP="004A1B22">
      <w:pPr>
        <w:spacing w:after="0"/>
        <w:jc w:val="both"/>
        <w:rPr>
          <w:rFonts w:ascii="Courier New" w:hAnsi="Courier New"/>
          <w:sz w:val="20"/>
        </w:rPr>
      </w:pPr>
    </w:p>
    <w:p w:rsidR="00385E22" w:rsidRPr="00385E22" w:rsidRDefault="00385E22" w:rsidP="004A1B22">
      <w:pPr>
        <w:spacing w:after="0"/>
        <w:jc w:val="center"/>
        <w:rPr>
          <w:rFonts w:ascii="Courier New" w:hAnsi="Courier New"/>
          <w:sz w:val="20"/>
        </w:rPr>
      </w:pPr>
      <w:r w:rsidRPr="00385E22">
        <w:rPr>
          <w:rFonts w:ascii="Courier New" w:hAnsi="Courier New"/>
          <w:sz w:val="20"/>
        </w:rPr>
        <w:t>Программа развития экспорта Республики Таджикистан</w:t>
      </w:r>
    </w:p>
    <w:p w:rsidR="00385E22" w:rsidRDefault="00385E22" w:rsidP="004A1B22">
      <w:pPr>
        <w:spacing w:after="0"/>
        <w:jc w:val="center"/>
        <w:rPr>
          <w:rFonts w:ascii="Courier New" w:hAnsi="Courier New"/>
          <w:sz w:val="20"/>
        </w:rPr>
      </w:pPr>
      <w:r w:rsidRPr="00385E22">
        <w:rPr>
          <w:rFonts w:ascii="Courier New" w:hAnsi="Courier New"/>
          <w:sz w:val="20"/>
        </w:rPr>
        <w:t>на период до 2015 года</w:t>
      </w:r>
    </w:p>
    <w:p w:rsidR="004A1B22" w:rsidRDefault="004A1B22" w:rsidP="004A1B22">
      <w:pPr>
        <w:spacing w:after="0"/>
        <w:jc w:val="center"/>
        <w:rPr>
          <w:rFonts w:ascii="Courier New" w:hAnsi="Courier New"/>
          <w:sz w:val="20"/>
        </w:rPr>
      </w:pPr>
    </w:p>
    <w:p w:rsidR="004A1B22" w:rsidRPr="00385E22" w:rsidRDefault="004A1B22" w:rsidP="004A1B22">
      <w:pPr>
        <w:spacing w:after="0"/>
        <w:jc w:val="center"/>
        <w:rPr>
          <w:rFonts w:ascii="Courier New" w:hAnsi="Courier New"/>
          <w:sz w:val="20"/>
        </w:rPr>
      </w:pPr>
    </w:p>
    <w:p w:rsidR="00385E22" w:rsidRDefault="00385E22" w:rsidP="004A1B22">
      <w:pPr>
        <w:spacing w:after="0"/>
        <w:jc w:val="center"/>
        <w:rPr>
          <w:rFonts w:ascii="Courier New" w:hAnsi="Courier New"/>
          <w:sz w:val="20"/>
        </w:rPr>
      </w:pPr>
      <w:r w:rsidRPr="00385E22">
        <w:rPr>
          <w:rFonts w:ascii="Courier New" w:hAnsi="Courier New"/>
          <w:sz w:val="20"/>
        </w:rPr>
        <w:t>Введение</w:t>
      </w:r>
    </w:p>
    <w:p w:rsidR="004A1B22" w:rsidRPr="00385E22" w:rsidRDefault="004A1B22" w:rsidP="004A1B22">
      <w:pPr>
        <w:spacing w:after="0"/>
        <w:jc w:val="center"/>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Разработка Программы развития экспорта Республики Таджикистан  на период до 2015 года (далее Программа) осуществлена на основе анализа и оценки сложившейся в  настоящее  время  общей социально-экономической ситуации  и  внешней  торговли  в стране, корректировки перспективных параметров и основных направлений развития, определенных в  Программе экономического  развития Республики Таджикистан на период до 2015 года и в прогнозных показателях на период 2006-2015 годов.</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 xml:space="preserve">Основой разработки   Программы   явились конкретные  указания  и задачи,  определенные Президентом Республики Таджикистан, уважаемым Э. Ш.  </w:t>
      </w:r>
      <w:proofErr w:type="spellStart"/>
      <w:r w:rsidRPr="00385E22">
        <w:rPr>
          <w:rFonts w:ascii="Courier New" w:hAnsi="Courier New"/>
          <w:sz w:val="20"/>
        </w:rPr>
        <w:t>Рахмоновым</w:t>
      </w:r>
      <w:proofErr w:type="spellEnd"/>
      <w:r w:rsidRPr="00385E22">
        <w:rPr>
          <w:rFonts w:ascii="Courier New" w:hAnsi="Courier New"/>
          <w:sz w:val="20"/>
        </w:rPr>
        <w:t xml:space="preserve">  за последнее время и,  особенно в посланиях Президента Республики Таджикистан в </w:t>
      </w:r>
      <w:proofErr w:type="spellStart"/>
      <w:r w:rsidRPr="00385E22">
        <w:rPr>
          <w:rFonts w:ascii="Courier New" w:hAnsi="Courier New"/>
          <w:sz w:val="20"/>
        </w:rPr>
        <w:t>Маджлиси</w:t>
      </w:r>
      <w:proofErr w:type="spellEnd"/>
      <w:r w:rsidRPr="00385E22">
        <w:rPr>
          <w:rFonts w:ascii="Courier New" w:hAnsi="Courier New"/>
          <w:sz w:val="20"/>
        </w:rPr>
        <w:t xml:space="preserve"> Оли  Республики Таджикистан  от  16 апреля  2005  года  и  от 20 апреля 2006 года о необходимости принятия комплексных мер по эффективному использованию экспортного  потенциала путем  организации  глубокой  переработки  сырья и  продукции с</w:t>
      </w:r>
      <w:proofErr w:type="gramEnd"/>
      <w:r w:rsidRPr="00385E22">
        <w:rPr>
          <w:rFonts w:ascii="Courier New" w:hAnsi="Courier New"/>
          <w:sz w:val="20"/>
        </w:rPr>
        <w:t xml:space="preserve"> целью достижения конечных  результатов  и  постепенному вывозу  за  пределы страны готовой,  конкурентоспособной продукции.  В прилагаемой Матрице намечена разработка и осуществление ряд программ по развитию  экспорта конкретных  отраслей  национальной экономики, организации переработки сырья и товаров  которые  указаны  в  Послании Президента  Республики Таджикистан  Э.</w:t>
      </w:r>
      <w:proofErr w:type="gramStart"/>
      <w:r w:rsidRPr="00385E22">
        <w:rPr>
          <w:rFonts w:ascii="Courier New" w:hAnsi="Courier New"/>
          <w:sz w:val="20"/>
        </w:rPr>
        <w:t>Ш</w:t>
      </w:r>
      <w:proofErr w:type="gramEnd"/>
      <w:r w:rsidRPr="00385E22">
        <w:rPr>
          <w:rFonts w:ascii="Courier New" w:hAnsi="Courier New"/>
          <w:sz w:val="20"/>
        </w:rPr>
        <w:t xml:space="preserve"> </w:t>
      </w:r>
      <w:proofErr w:type="spellStart"/>
      <w:r w:rsidRPr="00385E22">
        <w:rPr>
          <w:rFonts w:ascii="Courier New" w:hAnsi="Courier New"/>
          <w:sz w:val="20"/>
        </w:rPr>
        <w:t>Рахмонова</w:t>
      </w:r>
      <w:proofErr w:type="spellEnd"/>
      <w:r w:rsidRPr="00385E22">
        <w:rPr>
          <w:rFonts w:ascii="Courier New" w:hAnsi="Courier New"/>
          <w:sz w:val="20"/>
        </w:rPr>
        <w:t xml:space="preserve"> в </w:t>
      </w:r>
      <w:proofErr w:type="spellStart"/>
      <w:r w:rsidRPr="00385E22">
        <w:rPr>
          <w:rFonts w:ascii="Courier New" w:hAnsi="Courier New"/>
          <w:sz w:val="20"/>
        </w:rPr>
        <w:t>Маджлиси</w:t>
      </w:r>
      <w:proofErr w:type="spellEnd"/>
      <w:r w:rsidRPr="00385E22">
        <w:rPr>
          <w:rFonts w:ascii="Courier New" w:hAnsi="Courier New"/>
          <w:sz w:val="20"/>
        </w:rPr>
        <w:t xml:space="preserve"> Оли Республики Таджикистан от 20 апреля  2006г.  настоящей  Программе  обосновано, что   практическая реализация  этих  указаний  и  задач  станут кардинальной основой для преодоления  сырьевой   направленности отечественного   экспорта   и достижения,  в конечном счет положительных сдвигов во внешнеторговом и платежном балансах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 xml:space="preserve">В определении   основных  параметров развития  экспорта  главным исходным пунктом послужило поручение Президента Республики Таджикистан Э.  Ш. </w:t>
      </w:r>
      <w:proofErr w:type="spellStart"/>
      <w:r w:rsidRPr="00385E22">
        <w:rPr>
          <w:rFonts w:ascii="Courier New" w:hAnsi="Courier New"/>
          <w:sz w:val="20"/>
        </w:rPr>
        <w:t>Рахмонова</w:t>
      </w:r>
      <w:proofErr w:type="spellEnd"/>
      <w:r w:rsidRPr="00385E22">
        <w:rPr>
          <w:rFonts w:ascii="Courier New" w:hAnsi="Courier New"/>
          <w:sz w:val="20"/>
        </w:rPr>
        <w:t xml:space="preserve"> в Послании Президента Республики Таджикистан </w:t>
      </w:r>
      <w:proofErr w:type="spellStart"/>
      <w:r w:rsidRPr="00385E22">
        <w:rPr>
          <w:rFonts w:ascii="Courier New" w:hAnsi="Courier New"/>
          <w:sz w:val="20"/>
        </w:rPr>
        <w:t>Маджлиси</w:t>
      </w:r>
      <w:proofErr w:type="spellEnd"/>
      <w:r w:rsidRPr="00385E22">
        <w:rPr>
          <w:rFonts w:ascii="Courier New" w:hAnsi="Courier New"/>
          <w:sz w:val="20"/>
        </w:rPr>
        <w:t xml:space="preserve"> Оли Республики Таджикистан от 20 апреля 2006 года о том, что на период до  2015  года "сохранить рост показателей экономики уровне не менее 7 процентов и,  на этой основе,  обеспечить благоприятные  условия  для реализации принятых программ".</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учтены     также приоритетные     направления совершенствования внешнеэкономической деятельности,  предусмотренные в разработанном  проекте  Национальной  стратегии развития   Республики Таджикистан  на  период  до  2015  года  (НСР) в рамках Целей развития тысячелетия ООН.  В проекте НСР выделен отдельный раздел под названием "Региональное  сотрудничество  и  интеграция  в мировую экономику",  в частности, отраженны основные моменты развития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С учетом  указанных  поручений  Президента Республики Таджикистан тенденций макроэкономических показателей (индикаторов)  в  перспективе </w:t>
      </w:r>
      <w:r w:rsidRPr="00385E22">
        <w:rPr>
          <w:rFonts w:ascii="Courier New" w:hAnsi="Courier New"/>
          <w:sz w:val="20"/>
        </w:rPr>
        <w:lastRenderedPageBreak/>
        <w:t>среднегодовые  темпы  роста  внешнеторгового оборота  до  2015 года в среднем составят около 8 процентов,  а экспорта товаров и услуг - 11,6 процентов  и  общие  их  объемы  по  сравнению с 2005 годом увеличатся соответственно - в 1,9 и 2,4 раза.</w:t>
      </w:r>
    </w:p>
    <w:p w:rsidR="00385E22" w:rsidRPr="00385E22" w:rsidRDefault="00385E22" w:rsidP="004A1B22">
      <w:pPr>
        <w:jc w:val="both"/>
        <w:rPr>
          <w:rFonts w:ascii="Courier New" w:hAnsi="Courier New"/>
          <w:sz w:val="20"/>
        </w:rPr>
      </w:pPr>
      <w:r w:rsidRPr="00385E22">
        <w:rPr>
          <w:rFonts w:ascii="Courier New" w:hAnsi="Courier New"/>
          <w:sz w:val="20"/>
        </w:rPr>
        <w:t xml:space="preserve">     Кроме того,   при  определении  конкретных показателей  развития экспорта исходным моментом является производность показателей экспорта от  отраслей  материального  производства.  В этой связи,  в Программе показано обратное влияние  экспорта  на производственные  процессы  и выявлено,  что  эффективно  организованный  рост экспорта может стать стимулирующим   фактором   развитии производства,    обеспечивающей стабильное  увеличение ВВП и прогрессивных сдвигов в основных отраслях национальной экономики.  Анализ показывает,  что экспорт  существенно влияет  на  развитие экономики в целом,  создает почву для организации новых,  причем  уникальных   производств, увеличении   занятости   и пополнения государственного бюджета.</w:t>
      </w:r>
    </w:p>
    <w:p w:rsidR="00385E22" w:rsidRPr="00385E22" w:rsidRDefault="00385E22" w:rsidP="004A1B22">
      <w:pPr>
        <w:jc w:val="both"/>
        <w:rPr>
          <w:rFonts w:ascii="Courier New" w:hAnsi="Courier New"/>
          <w:sz w:val="20"/>
        </w:rPr>
      </w:pPr>
      <w:r w:rsidRPr="00385E22">
        <w:rPr>
          <w:rFonts w:ascii="Courier New" w:hAnsi="Courier New"/>
          <w:sz w:val="20"/>
        </w:rPr>
        <w:t xml:space="preserve">     Программа развития экспорта Республики Таджикистан на  период  до 2015  года  станет  важным  этапом  в  реализации внешнеэкономической политики  Правительства  Республики   Таджикистан, направленной   на повышение  эффективности  экспортного  потенциала и  ускорении темпов экономического роста.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I. Необходимость разработки Программы, имеющиеся проблемы и</w:t>
      </w:r>
    </w:p>
    <w:p w:rsidR="00385E22" w:rsidRPr="00385E22" w:rsidRDefault="00385E22" w:rsidP="004A1B22">
      <w:pPr>
        <w:jc w:val="both"/>
        <w:rPr>
          <w:rFonts w:ascii="Courier New" w:hAnsi="Courier New"/>
          <w:sz w:val="20"/>
        </w:rPr>
      </w:pPr>
      <w:r w:rsidRPr="00385E22">
        <w:rPr>
          <w:rFonts w:ascii="Courier New" w:hAnsi="Courier New"/>
          <w:sz w:val="20"/>
        </w:rPr>
        <w:t xml:space="preserve">                    актуальность развития экспорта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1. Необходимость и предпосылки разработки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 современных  условиях,  когда  идет активный процесс интеграции стран  в  мировое  хозяйство,  внешнеэкономические связи  приобретают исключительно </w:t>
      </w:r>
      <w:proofErr w:type="gramStart"/>
      <w:r w:rsidRPr="00385E22">
        <w:rPr>
          <w:rFonts w:ascii="Courier New" w:hAnsi="Courier New"/>
          <w:sz w:val="20"/>
        </w:rPr>
        <w:t>важное значение</w:t>
      </w:r>
      <w:proofErr w:type="gramEnd"/>
      <w:r w:rsidRPr="00385E22">
        <w:rPr>
          <w:rFonts w:ascii="Courier New" w:hAnsi="Courier New"/>
          <w:sz w:val="20"/>
        </w:rPr>
        <w:t xml:space="preserve"> и становятся важнейшим фактором развития национальной экономики. Значимость этой сферы как фактора стабилизации и    удовлетворения   первоочередных   нужд социально-экономического комплекса Республики Таджикистан многократно возросла  в  начале  90-х годов  на  фоне  глубокого  экономического кризиса,  сопровождающегося сужением внутреннего спроса и растущим дефицитом платежного баланса. В этих  условиях  развитие  внешнеэкономической деятельности постепенно превратилось в важнейший элемент долгосрочной экономической  стратегии государства  и  Правительства Республики Таджикистан,  направленной на решение  задач  модернизации,  структурной перестройки   и   создания конкурентоспособной   рыночной  экономики. Поэтому  закономерно,  что создание внешнеэкономического комплекса Республики Таджикистан  стало приоритетным направлением экономической политики государства, одним из ведущих звеньев структурных преобразований.</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 xml:space="preserve">Необходимость разработки  настоящей Программы усиливалась также в связи  с  появлением,  начиная  с  2001  года, признаков   исчерпания экстенсивных  факторов  роста  экспорта,  что связано с продолжающейся тенденции  увеличения  доли  экспортных  продаж многих   </w:t>
      </w:r>
      <w:proofErr w:type="spellStart"/>
      <w:r w:rsidRPr="00385E22">
        <w:rPr>
          <w:rFonts w:ascii="Courier New" w:hAnsi="Courier New"/>
          <w:sz w:val="20"/>
        </w:rPr>
        <w:t>валютоемких</w:t>
      </w:r>
      <w:proofErr w:type="spellEnd"/>
      <w:r w:rsidRPr="00385E22">
        <w:rPr>
          <w:rFonts w:ascii="Courier New" w:hAnsi="Courier New"/>
          <w:sz w:val="20"/>
        </w:rPr>
        <w:t xml:space="preserve"> сырьевых   ресурсов   и  роста  внутреннего спроса  на  ряд  основных экспортных ресурсов, с одной стороны и ужесточением курсовой политики, ведущей  к  снижению  ценовой конкурентоспособности  существующего  и потенциального отечественного экспорта - с</w:t>
      </w:r>
      <w:proofErr w:type="gramEnd"/>
      <w:r w:rsidRPr="00385E22">
        <w:rPr>
          <w:rFonts w:ascii="Courier New" w:hAnsi="Courier New"/>
          <w:sz w:val="20"/>
        </w:rPr>
        <w:t xml:space="preserve"> другой.</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В целях преодоления негативных проявлений в торгово-экономических отношениях внутри республики и за ее пределами, создания эффективного внешнеэкономического  комплекса,  Правительство Республики Таджикистан выработало стратегический курс на  постепенную либерализацию  внешней торговли   и   последовательное   вхождение   во Всемирную  торговую организацию (ВТО).  Первым шагом в  реализации этого  стратегического курса  стало  принятие  Указа  Президента Республики Таджикистан от 27 июня 1995 года № 261 "О дальнейшей либерализации внешней  торговли  в Республике  Таджикистан",  согласно  которому,  по существу  в стране началась реформа во внешнеэкономической сфере. Выбранный курс оправдал себя ходом социально-экономического развития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После отмены порядка квотирования и лицензирования экспортируемой продукции,    экспортных   пошлин   и   создания реальных   условий, обеспечивающие наращивание  производства  с  целью свободного  выхода отечественных  товаропроизводителей  на  внешние рынки,  за 1,5-2 года начались прогрессивные сдвиги  в  национальной экономике.  Впервые  в стране были достигнуты реальные темпы экономического роста:  объем ВВП по  сравнению  с  предыдущими  годами  стал повышаться   и   набирать устойчивые  обороты.  Если  в  1997  году  объем ВВП  по  сравнению с предыдущим годом возрос на 1,7 процента, в 2000 году - 8,3 процента, а в  2004  году  уже  -  10,6  процента.  В 2005 году темпы прироста ВВП снизились и составили 6,7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Благодаря четко    определенному стратегическому    курсу   на либерализацию внешней торговли, внешнеэкономический  компле</w:t>
      </w:r>
      <w:proofErr w:type="gramStart"/>
      <w:r w:rsidRPr="00385E22">
        <w:rPr>
          <w:rFonts w:ascii="Courier New" w:hAnsi="Courier New"/>
          <w:sz w:val="20"/>
        </w:rPr>
        <w:t>кс  стр</w:t>
      </w:r>
      <w:proofErr w:type="gramEnd"/>
      <w:r w:rsidRPr="00385E22">
        <w:rPr>
          <w:rFonts w:ascii="Courier New" w:hAnsi="Courier New"/>
          <w:sz w:val="20"/>
        </w:rPr>
        <w:t>аны оказался единственным сектором национальной экономики, где характерным стало динамическое развитие. Объем внешнеторгового оборота вырос 881,9 млн.  долларов США в 1993 году и 1459,0 млн. долларов США в 2000 году до $8,5 млн. долларов США в 2005 году.</w:t>
      </w:r>
    </w:p>
    <w:p w:rsidR="00385E22" w:rsidRPr="00385E22" w:rsidRDefault="00385E22" w:rsidP="004A1B22">
      <w:pPr>
        <w:jc w:val="both"/>
        <w:rPr>
          <w:rFonts w:ascii="Courier New" w:hAnsi="Courier New"/>
          <w:sz w:val="20"/>
        </w:rPr>
      </w:pPr>
      <w:r w:rsidRPr="00385E22">
        <w:rPr>
          <w:rFonts w:ascii="Courier New" w:hAnsi="Courier New"/>
          <w:sz w:val="20"/>
        </w:rPr>
        <w:t xml:space="preserve">     Следует отметить,  что  позитивно наметившаяся  тенденция  роста экспорта достигнута  путем  эффективной организации  системы  двух  и многосторонних  торгово-экономических  связей Таджикистана  с другими гранами,  и она  рационально  используется  на основе:</w:t>
      </w:r>
    </w:p>
    <w:p w:rsidR="00385E22" w:rsidRPr="00385E22" w:rsidRDefault="00385E22" w:rsidP="004A1B22">
      <w:pPr>
        <w:jc w:val="both"/>
        <w:rPr>
          <w:rFonts w:ascii="Courier New" w:hAnsi="Courier New"/>
          <w:sz w:val="20"/>
        </w:rPr>
      </w:pPr>
      <w:r w:rsidRPr="00385E22">
        <w:rPr>
          <w:rFonts w:ascii="Courier New" w:hAnsi="Courier New"/>
          <w:sz w:val="20"/>
        </w:rPr>
        <w:t xml:space="preserve">     - расширения   сотрудничества   со   многими странами  мира  на двухсторонних и многосторонних,  основах. Сегодня более 130 стран мира официально  признали  Таджикистан  как равноправный  субъект мирового хозяйства,  более 95 из них установили с нашей страной дипломатические и торговые отношения.  Только в 2005г. республикой подписано около 50 межгосударственных и  межправительственных соглашений,  протоколов  и других документов.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постепенного вхождения Республики Таджикистан в международные и региональные экономические,  торговые, таможенные и другие организации и  сообщества.   Таджикистан   является полноправным   членом   СНГ, Евразийского    экономического    сообщества (</w:t>
      </w:r>
      <w:proofErr w:type="spellStart"/>
      <w:r w:rsidRPr="00385E22">
        <w:rPr>
          <w:rFonts w:ascii="Courier New" w:hAnsi="Courier New"/>
          <w:sz w:val="20"/>
        </w:rPr>
        <w:t>ЕврАзЭС</w:t>
      </w:r>
      <w:proofErr w:type="spellEnd"/>
      <w:r w:rsidRPr="00385E22">
        <w:rPr>
          <w:rFonts w:ascii="Courier New" w:hAnsi="Courier New"/>
          <w:sz w:val="20"/>
        </w:rPr>
        <w:t>),   Шанхайской организации   сотрудничества   (ЩОС), Организации    экономического сотрудничества (ЭКО) и др.  В 2001 году Таджикистан признан в качестве наблюдателя во Всемирной Торговой Организации (ВТО).</w:t>
      </w:r>
    </w:p>
    <w:p w:rsidR="00385E22" w:rsidRPr="00385E22" w:rsidRDefault="00385E22" w:rsidP="004A1B22">
      <w:pPr>
        <w:jc w:val="both"/>
        <w:rPr>
          <w:rFonts w:ascii="Courier New" w:hAnsi="Courier New"/>
          <w:sz w:val="20"/>
        </w:rPr>
      </w:pPr>
      <w:r w:rsidRPr="00385E22">
        <w:rPr>
          <w:rFonts w:ascii="Courier New" w:hAnsi="Courier New"/>
          <w:sz w:val="20"/>
        </w:rPr>
        <w:t xml:space="preserve">     Внешнеторговый оборот  со  странами  СНГ  в 2005г.  составил 46,5 процентов от общего товарооборота,  со </w:t>
      </w:r>
      <w:proofErr w:type="spellStart"/>
      <w:r w:rsidRPr="00385E22">
        <w:rPr>
          <w:rFonts w:ascii="Courier New" w:hAnsi="Courier New"/>
          <w:sz w:val="20"/>
        </w:rPr>
        <w:t>странамичленами</w:t>
      </w:r>
      <w:proofErr w:type="spellEnd"/>
      <w:r w:rsidRPr="00385E22">
        <w:rPr>
          <w:rFonts w:ascii="Courier New" w:hAnsi="Courier New"/>
          <w:sz w:val="20"/>
        </w:rPr>
        <w:t xml:space="preserve">  ЭКО  -  36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Организация двух    и    многосторонних торговых    отношений, предопределили     реальную     возможность обеспечения    развития </w:t>
      </w:r>
      <w:r w:rsidRPr="00385E22">
        <w:rPr>
          <w:rFonts w:ascii="Courier New" w:hAnsi="Courier New"/>
          <w:sz w:val="20"/>
        </w:rPr>
        <w:lastRenderedPageBreak/>
        <w:t xml:space="preserve">внеэкономических связей республики. Внешнеторговый оборот за </w:t>
      </w:r>
      <w:proofErr w:type="gramStart"/>
      <w:r w:rsidRPr="00385E22">
        <w:rPr>
          <w:rFonts w:ascii="Courier New" w:hAnsi="Courier New"/>
          <w:sz w:val="20"/>
        </w:rPr>
        <w:t>последние</w:t>
      </w:r>
      <w:proofErr w:type="gramEnd"/>
      <w:r w:rsidRPr="00385E22">
        <w:rPr>
          <w:rFonts w:ascii="Courier New" w:hAnsi="Courier New"/>
          <w:sz w:val="20"/>
        </w:rPr>
        <w:t xml:space="preserve"> 5 лет возрос на 53,4 процента. Объемы экспорта составили 908,7 импорта - 1329,8 млн.  долл.  США.  Внешнеторговый  баланс в  2005  году  </w:t>
      </w:r>
      <w:proofErr w:type="gramStart"/>
      <w:r w:rsidRPr="00385E22">
        <w:rPr>
          <w:rFonts w:ascii="Courier New" w:hAnsi="Courier New"/>
          <w:sz w:val="20"/>
        </w:rPr>
        <w:t>был отрицательным  импорт преобладал</w:t>
      </w:r>
      <w:proofErr w:type="gramEnd"/>
      <w:r w:rsidRPr="00385E22">
        <w:rPr>
          <w:rFonts w:ascii="Courier New" w:hAnsi="Courier New"/>
          <w:sz w:val="20"/>
        </w:rPr>
        <w:t xml:space="preserve"> над экспортом продукции в сумме 421,1 долл. США, что негативно повлияло на темпы экономического роста. При 1 экспорт  товаров по сравнению с 2004 г.  снизился на 0,7 процентов,  а импорт возрос на 11,6 процентов.  В структуре экспорта,  как и прежде, значительную  часть  составили  алюминий первичный  (61,5 процентов), хлопковое волокно (17,7 процентов), электроэнергия (6,3 процентов)  и драгоценные  камни  и  металлы  (2,6  процентов). В  республику  было завезено алюминиевого сырья (глинозем) - 23,9 процента, оборудования и техники,  включая реакторов и котлов - 10,9 процента, нефтепродуктов</w:t>
      </w:r>
      <w:proofErr w:type="gramStart"/>
      <w:r w:rsidRPr="00385E22">
        <w:rPr>
          <w:rFonts w:ascii="Courier New" w:hAnsi="Courier New"/>
          <w:sz w:val="20"/>
        </w:rPr>
        <w:t>9</w:t>
      </w:r>
      <w:proofErr w:type="gramEnd"/>
      <w:r w:rsidRPr="00385E22">
        <w:rPr>
          <w:rFonts w:ascii="Courier New" w:hAnsi="Courier New"/>
          <w:sz w:val="20"/>
        </w:rPr>
        <w:t>,0 процента,  электроэнергии - 5,5 процента и муки - 2,8 процента  от общего объёма импорта.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Важными предпосылками  модернизации экономики  и  укрепления  ее экспортного  потенциала наряду с высокими темпами экономического роста и институциональными преобразованиями,  станут расширения  источников естественных   конкурентных   преимуществ Таджикистана  и  реализация эффективных  проектов  развития   в   областях энергетики,   цветной металлургии, легкой промышленности, аграрного сектора и туризма.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2. Основные проблемы и тормозящие факторы развития экспорта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Анализ показывает,  что развитие экспорта, несмотря на стабильные и достаточно  высокие  темпы  его  роста,  не соответствует  реальным возможностям  национальной  экономики.  </w:t>
      </w:r>
      <w:proofErr w:type="gramStart"/>
      <w:r w:rsidRPr="00385E22">
        <w:rPr>
          <w:rFonts w:ascii="Courier New" w:hAnsi="Courier New"/>
          <w:sz w:val="20"/>
        </w:rPr>
        <w:t xml:space="preserve">В  2005 году было произведено промышленной    продукции    на    сумму    3965,5 млн.     </w:t>
      </w:r>
      <w:proofErr w:type="spellStart"/>
      <w:r w:rsidRPr="00385E22">
        <w:rPr>
          <w:rFonts w:ascii="Courier New" w:hAnsi="Courier New"/>
          <w:sz w:val="20"/>
        </w:rPr>
        <w:t>сомони</w:t>
      </w:r>
      <w:proofErr w:type="spellEnd"/>
      <w:r w:rsidRPr="00385E22">
        <w:rPr>
          <w:rFonts w:ascii="Courier New" w:hAnsi="Courier New"/>
          <w:sz w:val="20"/>
        </w:rPr>
        <w:t xml:space="preserve">, сельскохозяйственной - 2259,9 млн.  </w:t>
      </w:r>
      <w:proofErr w:type="spellStart"/>
      <w:r w:rsidRPr="00385E22">
        <w:rPr>
          <w:rFonts w:ascii="Courier New" w:hAnsi="Courier New"/>
          <w:sz w:val="20"/>
        </w:rPr>
        <w:t>сомони</w:t>
      </w:r>
      <w:proofErr w:type="spellEnd"/>
      <w:r w:rsidRPr="00385E22">
        <w:rPr>
          <w:rFonts w:ascii="Courier New" w:hAnsi="Courier New"/>
          <w:sz w:val="20"/>
        </w:rPr>
        <w:t>, более половина, из которых ориентированы   на   экспорт.</w:t>
      </w:r>
      <w:proofErr w:type="gramEnd"/>
      <w:r w:rsidRPr="00385E22">
        <w:rPr>
          <w:rFonts w:ascii="Courier New" w:hAnsi="Courier New"/>
          <w:sz w:val="20"/>
        </w:rPr>
        <w:t xml:space="preserve">   Выработано   17,1 млрд.   кВт</w:t>
      </w:r>
      <w:proofErr w:type="gramStart"/>
      <w:r w:rsidRPr="00385E22">
        <w:rPr>
          <w:rFonts w:ascii="Courier New" w:hAnsi="Courier New"/>
          <w:sz w:val="20"/>
        </w:rPr>
        <w:t>.</w:t>
      </w:r>
      <w:proofErr w:type="gramEnd"/>
      <w:r w:rsidRPr="00385E22">
        <w:rPr>
          <w:rFonts w:ascii="Courier New" w:hAnsi="Courier New"/>
          <w:sz w:val="20"/>
        </w:rPr>
        <w:t xml:space="preserve">    </w:t>
      </w:r>
      <w:proofErr w:type="gramStart"/>
      <w:r w:rsidRPr="00385E22">
        <w:rPr>
          <w:rFonts w:ascii="Courier New" w:hAnsi="Courier New"/>
          <w:sz w:val="20"/>
        </w:rPr>
        <w:t>ч</w:t>
      </w:r>
      <w:proofErr w:type="gramEnd"/>
      <w:r w:rsidRPr="00385E22">
        <w:rPr>
          <w:rFonts w:ascii="Courier New" w:hAnsi="Courier New"/>
          <w:sz w:val="20"/>
        </w:rPr>
        <w:t xml:space="preserve">. электроэнергии.   В   2010  году  намечено  рост этих  показателей  и соответственно составят:  до 9910,0 и 4412,0 млн. </w:t>
      </w:r>
      <w:proofErr w:type="spellStart"/>
      <w:r w:rsidRPr="00385E22">
        <w:rPr>
          <w:rFonts w:ascii="Courier New" w:hAnsi="Courier New"/>
          <w:sz w:val="20"/>
        </w:rPr>
        <w:t>сомони</w:t>
      </w:r>
      <w:proofErr w:type="spellEnd"/>
      <w:r w:rsidRPr="00385E22">
        <w:rPr>
          <w:rFonts w:ascii="Courier New" w:hAnsi="Courier New"/>
          <w:sz w:val="20"/>
        </w:rPr>
        <w:t>,  19,5 млрд. кВт</w:t>
      </w:r>
      <w:proofErr w:type="gramStart"/>
      <w:r w:rsidRPr="00385E22">
        <w:rPr>
          <w:rFonts w:ascii="Courier New" w:hAnsi="Courier New"/>
          <w:sz w:val="20"/>
        </w:rPr>
        <w:t>.</w:t>
      </w:r>
      <w:proofErr w:type="gramEnd"/>
      <w:r w:rsidRPr="00385E22">
        <w:rPr>
          <w:rFonts w:ascii="Courier New" w:hAnsi="Courier New"/>
          <w:sz w:val="20"/>
        </w:rPr>
        <w:t xml:space="preserve"> </w:t>
      </w:r>
      <w:proofErr w:type="gramStart"/>
      <w:r w:rsidRPr="00385E22">
        <w:rPr>
          <w:rFonts w:ascii="Courier New" w:hAnsi="Courier New"/>
          <w:sz w:val="20"/>
        </w:rPr>
        <w:t>ч</w:t>
      </w:r>
      <w:proofErr w:type="gramEnd"/>
      <w:r w:rsidRPr="00385E22">
        <w:rPr>
          <w:rFonts w:ascii="Courier New" w:hAnsi="Courier New"/>
          <w:sz w:val="20"/>
        </w:rPr>
        <w:t>. В 2005 году традиционных экспортных ресурсов было произведено: алюминия первичного - 379,6 тыс.  тонн, хлопкового волокна -151,3 тыс. тонн,  пряжи  хлопчатобумажной  -  15,3 тыс. тонн,  овощей и бахчевых культур - 885,4 тыс. тонн, плодов и винограда -237,6 тыс. тонн, табака - 1,6 тыс. тонн и коконов шелкопряда - 3,2 тонн.</w:t>
      </w:r>
    </w:p>
    <w:p w:rsidR="00385E22" w:rsidRPr="00385E22" w:rsidRDefault="00385E22" w:rsidP="004A1B22">
      <w:pPr>
        <w:jc w:val="both"/>
        <w:rPr>
          <w:rFonts w:ascii="Courier New" w:hAnsi="Courier New"/>
          <w:sz w:val="20"/>
        </w:rPr>
      </w:pPr>
      <w:r w:rsidRPr="00385E22">
        <w:rPr>
          <w:rFonts w:ascii="Courier New" w:hAnsi="Courier New"/>
          <w:sz w:val="20"/>
        </w:rPr>
        <w:t xml:space="preserve">     Однако, анализ показывает,  что экспорт вышеуказанных  продукций осуществляется  крайне  недостаточно  и  товарная структура экспорта в целом </w:t>
      </w:r>
      <w:proofErr w:type="gramStart"/>
      <w:r w:rsidRPr="00385E22">
        <w:rPr>
          <w:rFonts w:ascii="Courier New" w:hAnsi="Courier New"/>
          <w:sz w:val="20"/>
        </w:rPr>
        <w:t>-в</w:t>
      </w:r>
      <w:proofErr w:type="gramEnd"/>
      <w:r w:rsidRPr="00385E22">
        <w:rPr>
          <w:rFonts w:ascii="Courier New" w:hAnsi="Courier New"/>
          <w:sz w:val="20"/>
        </w:rPr>
        <w:t>есьма не выгодна.</w:t>
      </w:r>
    </w:p>
    <w:p w:rsidR="00385E22" w:rsidRPr="00385E22" w:rsidRDefault="00385E22" w:rsidP="004A1B22">
      <w:pPr>
        <w:jc w:val="both"/>
        <w:rPr>
          <w:rFonts w:ascii="Courier New" w:hAnsi="Courier New"/>
          <w:sz w:val="20"/>
        </w:rPr>
      </w:pPr>
      <w:r w:rsidRPr="00385E22">
        <w:rPr>
          <w:rFonts w:ascii="Courier New" w:hAnsi="Courier New"/>
          <w:sz w:val="20"/>
        </w:rPr>
        <w:t xml:space="preserve">     Главной проблемой отечественного экспорта является то,  что в ней преобладает вывоз сырья  и  продуктов  первичной переработки,  прежде всего  алюминия  первичного  и хлопкового волокна, отсутствие полного цикла производства и продуктов высокой степени переработки.</w:t>
      </w:r>
    </w:p>
    <w:p w:rsidR="00385E22" w:rsidRPr="00385E22" w:rsidRDefault="00385E22" w:rsidP="004A1B22">
      <w:pPr>
        <w:jc w:val="both"/>
        <w:rPr>
          <w:rFonts w:ascii="Courier New" w:hAnsi="Courier New"/>
          <w:sz w:val="20"/>
        </w:rPr>
      </w:pPr>
      <w:r w:rsidRPr="00385E22">
        <w:rPr>
          <w:rFonts w:ascii="Courier New" w:hAnsi="Courier New"/>
          <w:sz w:val="20"/>
        </w:rPr>
        <w:t xml:space="preserve">     При этом   характерным   является преобладание  удельного  веса алюминия первичного и хлопкового волокна в структуре экспорта. Если их доля в структуре экспорта в 1998 году составляла 55,6 процентов,  то в 2000 г. - 65,9 процентов, 2003 г. -78,7 процентов, а в 2005 году -77,8 процентов. Цены на хлопковое волокно и алюминий, в среднем за 2005 год по сравнению с 2004  годом  снизились соответственно  на  144  и  131 долларов США за тонну,  в </w:t>
      </w:r>
      <w:r w:rsidRPr="00385E22">
        <w:rPr>
          <w:rFonts w:ascii="Courier New" w:hAnsi="Courier New"/>
          <w:sz w:val="20"/>
        </w:rPr>
        <w:lastRenderedPageBreak/>
        <w:t>результате экспортная выручка только по этим двум продукциям уменьшилась на 71,4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Следует отметить,   что  из-за  сырьевой ориентации  экспорта  и сильная  зависимость  экономики  от  импорта (почти   63   процентов внутреннего  потребления),  внешнеторговые операции в настоящее время являются экономически невыгодными.  Более и  менее выгодные  торговые операции ныне осуществляются только по таким товарным группам как кожа и  кожсырье,   текстиль   и   текстильные изделия,   драгоценные   и полудрагоценные  металлы,  которые  составляют не более 2 процентов от уровня внешнеторгового оборота.  Именно по этим причинам, проводимый в нашей  стране  стратегический курс на либерализацию внешней торговли и попытки активизации экспорта дают  определенные сбои  и  привели,  за исключением    1999   и   2000   годов,   к отрицательному   балансу внешнеторгового оборота.</w:t>
      </w:r>
    </w:p>
    <w:p w:rsidR="00385E22" w:rsidRPr="00385E22" w:rsidRDefault="00385E22" w:rsidP="004A1B22">
      <w:pPr>
        <w:jc w:val="both"/>
        <w:rPr>
          <w:rFonts w:ascii="Courier New" w:hAnsi="Courier New"/>
          <w:sz w:val="20"/>
        </w:rPr>
      </w:pPr>
      <w:r w:rsidRPr="00385E22">
        <w:rPr>
          <w:rFonts w:ascii="Courier New" w:hAnsi="Courier New"/>
          <w:sz w:val="20"/>
        </w:rPr>
        <w:t xml:space="preserve">     Другим сдерживающим  фактором  на пути развития экспорта является отсутствие    благоприятных технико-экономических    условий    для производства  конкурентоспособной  продукции. Низкий  технологический уровень отечественного производства,  средний износ активной ее части, иногда  достигает  до 90%  и не позволяет выпустить продукцию высокого качества.  Несмотря на то,  что ввоз технологического  оборудования  и комплектующих изделий к ним,  освобождены от уплаты таможенной пошлины и налога на добавленную стоимость,  их доля в импорте составляет всего 10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Следующая проблема  -  это  сложившаяся критическая  ситуация  в экспорте международных услуг. Известно, что одним из важных критериев, определяющий прогрессивность  структуры  экспорта, является  активная роль </w:t>
      </w:r>
      <w:proofErr w:type="gramStart"/>
      <w:r w:rsidRPr="00385E22">
        <w:rPr>
          <w:rFonts w:ascii="Courier New" w:hAnsi="Courier New"/>
          <w:sz w:val="20"/>
        </w:rPr>
        <w:t>услуг</w:t>
      </w:r>
      <w:proofErr w:type="gramEnd"/>
      <w:r w:rsidRPr="00385E22">
        <w:rPr>
          <w:rFonts w:ascii="Courier New" w:hAnsi="Courier New"/>
          <w:sz w:val="20"/>
        </w:rPr>
        <w:t xml:space="preserve"> в общем его объеме.  Несмотря на то, что доля услуг в общих показателях развития  национальной  экономики Таджикистана  постоянно растет,  ее  удельный  вес  </w:t>
      </w:r>
      <w:proofErr w:type="gramStart"/>
      <w:r w:rsidRPr="00385E22">
        <w:rPr>
          <w:rFonts w:ascii="Courier New" w:hAnsi="Courier New"/>
          <w:sz w:val="20"/>
        </w:rPr>
        <w:t>крайне  недостаточен</w:t>
      </w:r>
      <w:proofErr w:type="gramEnd"/>
      <w:r w:rsidRPr="00385E22">
        <w:rPr>
          <w:rFonts w:ascii="Courier New" w:hAnsi="Courier New"/>
          <w:sz w:val="20"/>
        </w:rPr>
        <w:t xml:space="preserve">. </w:t>
      </w:r>
      <w:proofErr w:type="gramStart"/>
      <w:r w:rsidRPr="00385E22">
        <w:rPr>
          <w:rFonts w:ascii="Courier New" w:hAnsi="Courier New"/>
          <w:sz w:val="20"/>
        </w:rPr>
        <w:t>Согласно</w:t>
      </w:r>
      <w:proofErr w:type="gramEnd"/>
      <w:r w:rsidRPr="00385E22">
        <w:rPr>
          <w:rFonts w:ascii="Courier New" w:hAnsi="Courier New"/>
          <w:sz w:val="20"/>
        </w:rPr>
        <w:t xml:space="preserve"> платежного баланса  Республики   Таджикистан   за   2005 год   объем   экспорта международных  услуг  составил 163,3 млн. долларов США,  в том числе: транспортных - 52,3 млн.  долларов США  и туристических  -  2,1  млн. долларов  США.  В  целом  доля  экспорта международных  услуг  в  ВВП республики составляет 5,9 процентов, а импорта10,2 процентов, что в 10-11   раз   меньше   установленной   мировой практикой  нормой  (67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В республике также недостаточно развит рынок финансовых услуг. По данным Национального  Банка  Таджикистана  в  2005 году  общая  сумма активов  коммерческих  банков  и  небанковских финансовых организаций составила 1602,4 млн.  </w:t>
      </w:r>
      <w:proofErr w:type="spellStart"/>
      <w:r w:rsidRPr="00385E22">
        <w:rPr>
          <w:rFonts w:ascii="Courier New" w:hAnsi="Courier New"/>
          <w:sz w:val="20"/>
        </w:rPr>
        <w:t>сомони</w:t>
      </w:r>
      <w:proofErr w:type="spellEnd"/>
      <w:r w:rsidRPr="00385E22">
        <w:rPr>
          <w:rFonts w:ascii="Courier New" w:hAnsi="Courier New"/>
          <w:sz w:val="20"/>
        </w:rPr>
        <w:t xml:space="preserve"> или 22,3 процента к ВВП, доля участников иностранного  капитала  в  банковской  системе Таджикистана  в  целом составила 21,4 процентов (2004г.).</w:t>
      </w:r>
    </w:p>
    <w:p w:rsidR="00385E22" w:rsidRPr="00385E22" w:rsidRDefault="00385E22" w:rsidP="004A1B22">
      <w:pPr>
        <w:jc w:val="both"/>
        <w:rPr>
          <w:rFonts w:ascii="Courier New" w:hAnsi="Courier New"/>
          <w:sz w:val="20"/>
        </w:rPr>
      </w:pPr>
      <w:r w:rsidRPr="00385E22">
        <w:rPr>
          <w:rFonts w:ascii="Courier New" w:hAnsi="Courier New"/>
          <w:sz w:val="20"/>
        </w:rPr>
        <w:t xml:space="preserve">     Кроме того,   сдерживающее  влияние  на развитие  отечественного экспорта оказывают следующие факторы:</w:t>
      </w:r>
    </w:p>
    <w:p w:rsidR="00385E22" w:rsidRPr="00385E22" w:rsidRDefault="00385E22" w:rsidP="004A1B22">
      <w:pPr>
        <w:jc w:val="both"/>
        <w:rPr>
          <w:rFonts w:ascii="Courier New" w:hAnsi="Courier New"/>
          <w:sz w:val="20"/>
        </w:rPr>
      </w:pPr>
      <w:r w:rsidRPr="00385E22">
        <w:rPr>
          <w:rFonts w:ascii="Courier New" w:hAnsi="Courier New"/>
          <w:sz w:val="20"/>
        </w:rPr>
        <w:t xml:space="preserve">     - низкий  познавательный  уровень  бизнес кругов,  в  том  числе отсутствие специализированных бизнес -  центров по  обмену  опытом  и информацией;</w:t>
      </w:r>
    </w:p>
    <w:p w:rsidR="00385E22" w:rsidRPr="00385E22" w:rsidRDefault="00385E22" w:rsidP="004A1B22">
      <w:pPr>
        <w:jc w:val="both"/>
        <w:rPr>
          <w:rFonts w:ascii="Courier New" w:hAnsi="Courier New"/>
          <w:sz w:val="20"/>
        </w:rPr>
      </w:pPr>
      <w:r w:rsidRPr="00385E22">
        <w:rPr>
          <w:rFonts w:ascii="Courier New" w:hAnsi="Courier New"/>
          <w:sz w:val="20"/>
        </w:rPr>
        <w:t xml:space="preserve">     - </w:t>
      </w:r>
      <w:proofErr w:type="gramStart"/>
      <w:r w:rsidRPr="00385E22">
        <w:rPr>
          <w:rFonts w:ascii="Courier New" w:hAnsi="Courier New"/>
          <w:sz w:val="20"/>
        </w:rPr>
        <w:t>крайне недостаточное</w:t>
      </w:r>
      <w:proofErr w:type="gramEnd"/>
      <w:r w:rsidRPr="00385E22">
        <w:rPr>
          <w:rFonts w:ascii="Courier New" w:hAnsi="Courier New"/>
          <w:sz w:val="20"/>
        </w:rPr>
        <w:t xml:space="preserve"> использование имеющихся  производственных мощностей в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отраслях национальной экономики;</w:t>
      </w:r>
    </w:p>
    <w:p w:rsidR="00385E22" w:rsidRPr="00385E22" w:rsidRDefault="00385E22" w:rsidP="004A1B22">
      <w:pPr>
        <w:jc w:val="both"/>
        <w:rPr>
          <w:rFonts w:ascii="Courier New" w:hAnsi="Courier New"/>
          <w:sz w:val="20"/>
        </w:rPr>
      </w:pPr>
      <w:r w:rsidRPr="00385E22">
        <w:rPr>
          <w:rFonts w:ascii="Courier New" w:hAnsi="Courier New"/>
          <w:sz w:val="20"/>
        </w:rPr>
        <w:t xml:space="preserve">     - низкая   конкурентоспособность отечественной    промышленной продукции,  прежде  всего  продукции  легкой  и особенно  текстильной промышленности;</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 тяжелое финансовое положение большинства предприятий,  делающее практически  невозможным  инвестирование  в перспективные   отрасли, ориентированные  на  экспорт,  а  также  проекты - за счет внутренних ресурсов.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отсутствие целевых бюджетных ассигнований на развитие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 несовершенная транспортная инфраструктура;</w:t>
      </w:r>
    </w:p>
    <w:p w:rsidR="00385E22" w:rsidRPr="00385E22" w:rsidRDefault="00385E22" w:rsidP="004A1B22">
      <w:pPr>
        <w:jc w:val="both"/>
        <w:rPr>
          <w:rFonts w:ascii="Courier New" w:hAnsi="Courier New"/>
          <w:sz w:val="20"/>
        </w:rPr>
      </w:pPr>
      <w:r w:rsidRPr="00385E22">
        <w:rPr>
          <w:rFonts w:ascii="Courier New" w:hAnsi="Courier New"/>
          <w:sz w:val="20"/>
        </w:rPr>
        <w:t xml:space="preserve">     - отсутствие специальных знаний и опыта работы в сфере экспорта у большинства предприятий;</w:t>
      </w:r>
    </w:p>
    <w:p w:rsidR="00385E22" w:rsidRPr="00385E22" w:rsidRDefault="00385E22" w:rsidP="004A1B22">
      <w:pPr>
        <w:jc w:val="both"/>
        <w:rPr>
          <w:rFonts w:ascii="Courier New" w:hAnsi="Courier New"/>
          <w:sz w:val="20"/>
        </w:rPr>
      </w:pPr>
      <w:r w:rsidRPr="00385E22">
        <w:rPr>
          <w:rFonts w:ascii="Courier New" w:hAnsi="Courier New"/>
          <w:sz w:val="20"/>
        </w:rPr>
        <w:t xml:space="preserve">     - неподготовленность  туристических  компаний к  конкуренции  на рынке туристических услуг,  неосведомленность иностранных  граждан  о туристическом    продукте    Таджикистана, практическое   отсутствие современной инфраструктуры туризма (гостиницы, кемпинги, услуги авиа и автомобильного транспорта и т.п.);</w:t>
      </w:r>
    </w:p>
    <w:p w:rsidR="00385E22" w:rsidRPr="00385E22" w:rsidRDefault="00385E22" w:rsidP="004A1B22">
      <w:pPr>
        <w:jc w:val="both"/>
        <w:rPr>
          <w:rFonts w:ascii="Courier New" w:hAnsi="Courier New"/>
          <w:sz w:val="20"/>
        </w:rPr>
      </w:pPr>
      <w:r w:rsidRPr="00385E22">
        <w:rPr>
          <w:rFonts w:ascii="Courier New" w:hAnsi="Courier New"/>
          <w:sz w:val="20"/>
        </w:rPr>
        <w:t xml:space="preserve">     - отсутствие  у   предприятий   и предпринимателей   финансовых возможностей на содержание маркетинговых и сервисных служб,  рекламных и выставочных работ.</w:t>
      </w:r>
    </w:p>
    <w:p w:rsidR="00385E22" w:rsidRPr="00385E22" w:rsidRDefault="00385E22" w:rsidP="004A1B22">
      <w:pPr>
        <w:jc w:val="both"/>
        <w:rPr>
          <w:rFonts w:ascii="Courier New" w:hAnsi="Courier New"/>
          <w:sz w:val="20"/>
        </w:rPr>
      </w:pPr>
      <w:r w:rsidRPr="00385E22">
        <w:rPr>
          <w:rFonts w:ascii="Courier New" w:hAnsi="Courier New"/>
          <w:sz w:val="20"/>
        </w:rPr>
        <w:t xml:space="preserve">     Имеются серьезные   и   трудноразрешимые проблемы  и  тормозящие факторы  развития  экспорта  на  уровне региональной  и  приграничной торговли  с  соседними  странами.  Они заключаются,  прежде всего,  в имеющихся административно - пограничных барьерах. За последние годы на границах  Центрально-азиатских  стран построены многочисленные посты и пункты,  которые превратились в труднопреодолимые препятствия на  пути продвижения  товаров,  услуг  и  перемещения людей.  Большинство этих пунктов </w:t>
      </w:r>
      <w:proofErr w:type="gramStart"/>
      <w:r w:rsidRPr="00385E22">
        <w:rPr>
          <w:rFonts w:ascii="Courier New" w:hAnsi="Courier New"/>
          <w:sz w:val="20"/>
        </w:rPr>
        <w:t>размещены</w:t>
      </w:r>
      <w:proofErr w:type="gramEnd"/>
      <w:r w:rsidRPr="00385E22">
        <w:rPr>
          <w:rFonts w:ascii="Courier New" w:hAnsi="Courier New"/>
          <w:sz w:val="20"/>
        </w:rPr>
        <w:t xml:space="preserve"> в неприспособленных зданиях и помещениях.  Некоторые страны  ввели практику уплаты залога на депозит по транзитным товарам. Из-за  этого  участились  факты  простоя товаров,   отгруженных   из Республики  Таджикистан  в  соседние республики и транзитом через них. Ситуацию  углубляют  также  предъявляемые  в  этих странах  различные дополнительные   транспортные,   транзитные, таможенные   сборы   на официальном и неофициальном уровнях: дорожные сборы, платы за лицензии и другие разрешительные документы,  таможенные платежи, многочисленные виды инспекций санитарных и правоохранительных </w:t>
      </w:r>
      <w:proofErr w:type="gramStart"/>
      <w:r w:rsidRPr="00385E22">
        <w:rPr>
          <w:rFonts w:ascii="Courier New" w:hAnsi="Courier New"/>
          <w:sz w:val="20"/>
        </w:rPr>
        <w:t>органов</w:t>
      </w:r>
      <w:proofErr w:type="gramEnd"/>
      <w:r w:rsidRPr="00385E22">
        <w:rPr>
          <w:rFonts w:ascii="Courier New" w:hAnsi="Courier New"/>
          <w:sz w:val="20"/>
        </w:rPr>
        <w:t xml:space="preserve"> как на границе, так и внутри этих республик.</w:t>
      </w:r>
    </w:p>
    <w:p w:rsidR="00385E22" w:rsidRPr="00385E22" w:rsidRDefault="00385E22" w:rsidP="004A1B22">
      <w:pPr>
        <w:jc w:val="both"/>
        <w:rPr>
          <w:rFonts w:ascii="Courier New" w:hAnsi="Courier New"/>
          <w:sz w:val="20"/>
        </w:rPr>
      </w:pPr>
      <w:r w:rsidRPr="00385E22">
        <w:rPr>
          <w:rFonts w:ascii="Courier New" w:hAnsi="Courier New"/>
          <w:sz w:val="20"/>
        </w:rPr>
        <w:t xml:space="preserve">     Все это негативно повлияло на внешнеторговый оборот и  привело  к некоторому снижению его объемов с соседними странами.  Так, если объем внешнеторгового  оборота  Таджикистана  с Узбекистаном  в   2000   г. составлял  275,4  млн.  долларов  США  или  18,9 процентов  от общего оборота,  то в 2005г.  -219,3 млн.  долларов США или 9,7 процентов.  В целом  внешнеторговый  оборот  со  странами Центральной  Азии за этот период снизился с 28 до 23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Основными причинами,  негативно влияющие на уровень регионального сотрудничества стран Центральной Азии являются:</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 низкий  уровень  инфраструктуры  на приграничных,  таможенных и других службах соседних стран;</w:t>
      </w:r>
    </w:p>
    <w:p w:rsidR="00385E22" w:rsidRPr="00385E22" w:rsidRDefault="00385E22" w:rsidP="004A1B22">
      <w:pPr>
        <w:jc w:val="both"/>
        <w:rPr>
          <w:rFonts w:ascii="Courier New" w:hAnsi="Courier New"/>
          <w:sz w:val="20"/>
        </w:rPr>
      </w:pPr>
      <w:r w:rsidRPr="00385E22">
        <w:rPr>
          <w:rFonts w:ascii="Courier New" w:hAnsi="Courier New"/>
          <w:sz w:val="20"/>
        </w:rPr>
        <w:t xml:space="preserve">     - отсутствие   взаимодействия  между государственными  органами, отвечающими  за  внешнеторговую   деятельность, пересечение   границ товарами, услугами и людьми;</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 полное отсутствие  региональной  базы данных  о  грузопотоках, недостаточный обмен информацией по экспортно-импортным операциям;</w:t>
      </w:r>
    </w:p>
    <w:p w:rsidR="00385E22" w:rsidRPr="00385E22" w:rsidRDefault="00385E22" w:rsidP="004A1B22">
      <w:pPr>
        <w:jc w:val="both"/>
        <w:rPr>
          <w:rFonts w:ascii="Courier New" w:hAnsi="Courier New"/>
          <w:sz w:val="20"/>
        </w:rPr>
      </w:pPr>
      <w:r w:rsidRPr="00385E22">
        <w:rPr>
          <w:rFonts w:ascii="Courier New" w:hAnsi="Courier New"/>
          <w:sz w:val="20"/>
        </w:rPr>
        <w:t xml:space="preserve">     - отсутствие практики инспектирования  от международных  норм  и правил  торговли,  определенных  в Киотской конвенции о согласовании и упрощении таможенных процедур;</w:t>
      </w:r>
    </w:p>
    <w:p w:rsidR="00385E22" w:rsidRPr="00385E22" w:rsidRDefault="00385E22" w:rsidP="004A1B22">
      <w:pPr>
        <w:jc w:val="both"/>
        <w:rPr>
          <w:rFonts w:ascii="Courier New" w:hAnsi="Courier New"/>
          <w:sz w:val="20"/>
        </w:rPr>
      </w:pPr>
      <w:r w:rsidRPr="00385E22">
        <w:rPr>
          <w:rFonts w:ascii="Courier New" w:hAnsi="Courier New"/>
          <w:sz w:val="20"/>
        </w:rPr>
        <w:t xml:space="preserve">     - недостаточный  уровень  организации приграничной торговли между странами,  способствующей проявлению фактов контрабандного  завоза  и вывоза товаров и услуг.</w:t>
      </w:r>
    </w:p>
    <w:p w:rsidR="00385E22" w:rsidRPr="00385E22" w:rsidRDefault="00385E22" w:rsidP="004A1B22">
      <w:pPr>
        <w:jc w:val="both"/>
        <w:rPr>
          <w:rFonts w:ascii="Courier New" w:hAnsi="Courier New"/>
          <w:sz w:val="20"/>
        </w:rPr>
      </w:pPr>
      <w:r w:rsidRPr="00385E22">
        <w:rPr>
          <w:rFonts w:ascii="Courier New" w:hAnsi="Courier New"/>
          <w:sz w:val="20"/>
        </w:rPr>
        <w:t xml:space="preserve">     Дальнейшее сохранение указанных проблем и сдерживающих  факторов чревато  серьезными  последствиями:  снижаются собственное  ресурсное обеспечение отечественного производства и валютные  поступления,  что может привести к подрыву экономической безопасности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В целях  недопущения  этих  негативных последствий,  в  качестве главнейшей   задачи   выдвинуто  проведение  в ближайшей  перспективе радикальной реформы в области внешнеэкономической деятельности в целом и  в  развитии  экспорта  в  частности.  В  этой связи  целесообразно предпринять реальные шаги по  подготовке  реформы, обеспечить  крутой поворот в деле улучшения внешней торговли. Решающим шагом в реализации настоящей Программы должно быть  постепенное устранение  сдерживающих факторов  и  решение  вышеуказанных  проблем  в развитии экспорта.  В качестве первоочередных задач,  должны быть приняты меры  по  развитию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и   импортозамещающих производств   и   их выдвижение в  качестве  приоритетных  направлений в  ходе  проводимых реформ.</w:t>
      </w:r>
    </w:p>
    <w:p w:rsidR="00385E22" w:rsidRPr="00385E22" w:rsidRDefault="00385E22" w:rsidP="004A1B22">
      <w:pPr>
        <w:jc w:val="both"/>
        <w:rPr>
          <w:rFonts w:ascii="Courier New" w:hAnsi="Courier New"/>
          <w:sz w:val="20"/>
        </w:rPr>
      </w:pPr>
      <w:r w:rsidRPr="00385E22">
        <w:rPr>
          <w:rFonts w:ascii="Courier New" w:hAnsi="Courier New"/>
          <w:sz w:val="20"/>
        </w:rPr>
        <w:t xml:space="preserve">     На этих  уровнях  значимость  экспорта  как фактора  поддержания производства  и  увеличения  валютных  поступлений для удовлетворения первоочередных  нужд  национальной   экономики должна,   существенно возрастать.  Это - реальные шаги и они, практически, выполнимы потому, что в настоящее время экспорт в Таджикистане превратился в  крупнейший сектор  экономики:  отношение  экспорта к ВВП составляет 45 процентов. Задача  состоит  в  том,  чтобы  совершенствовать товарно-отраслевую структуру   экспорта,   обеспечить  его государственную  поддержку  и стимулирование.</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 xml:space="preserve">С учетом  всего  комплекса  факторов, определяющих  состояние  и перспективы     отечественного     экспорта      и реформировании внешнеэкономической  деятельности,  требуется формирование  целостной системы  мер  государственной  поддержки  и стимулирования  экспорта, которые,   с   одной   стороны,   будут способствовать  эффективному преодолению существующих проблем и препятствий,  а с другой </w:t>
      </w:r>
      <w:proofErr w:type="spellStart"/>
      <w:r w:rsidRPr="00385E22">
        <w:rPr>
          <w:rFonts w:ascii="Courier New" w:hAnsi="Courier New"/>
          <w:sz w:val="20"/>
        </w:rPr>
        <w:t>стороныпозволяют</w:t>
      </w:r>
      <w:proofErr w:type="spellEnd"/>
      <w:r w:rsidRPr="00385E22">
        <w:rPr>
          <w:rFonts w:ascii="Courier New" w:hAnsi="Courier New"/>
          <w:sz w:val="20"/>
        </w:rPr>
        <w:t xml:space="preserve">  максимально  использовать,  в интересах развитии экспорта, происходящие позитивные перемены  в  экономике  и внешнеэкономической политике Таджикистана.</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Эти меры предопределяют цели и задачи настоящей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II. Цели и задачи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1. Цели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Настоящая Программа включает в себя оценку сложившейся ситуации в национальной экономике и отечественном экспорте, в ней обосновываются цели и задачи,  конкретные пути,  механизмы  и формы  их  реализации, принятия комплексных и локальных мер по развитию экспорта на различных уровнях:  страны,  отраслях национальной экономики и  </w:t>
      </w:r>
      <w:proofErr w:type="spellStart"/>
      <w:r w:rsidRPr="00385E22">
        <w:rPr>
          <w:rFonts w:ascii="Courier New" w:hAnsi="Courier New"/>
          <w:sz w:val="20"/>
        </w:rPr>
        <w:t>предприятияхкрупных</w:t>
      </w:r>
      <w:proofErr w:type="spellEnd"/>
      <w:r w:rsidRPr="00385E22">
        <w:rPr>
          <w:rFonts w:ascii="Courier New" w:hAnsi="Courier New"/>
          <w:sz w:val="20"/>
        </w:rPr>
        <w:t xml:space="preserve"> экспортеров.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Стратегической целью   Программы    является совершенствование структуры  отечественного  экспорта,  понимаемое как процесс повышения эффективности и увеличения масштабов экспортной деятельности на основе расширения ассортимента и улучшения качества экспортируемой продукции, совершенствования  товарной  и  географической структуры   экспорта, использования прогрессивных форм международного торгово-экономического сотрудничества.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Достижение поставленной   цели, предполагает  активное  участие государства в развитии отечественного экспорта, тесную координацию  и совместные  усилия  всех  заинтересованных  сторон в этом направлении, формирование долгосрочных партнерских отношений властных  структур  и деловых   кругов   в   обеспечении торгово-экономических   интересов Таджикистана за рубежом.</w:t>
      </w:r>
    </w:p>
    <w:p w:rsidR="00385E22" w:rsidRPr="00385E22" w:rsidRDefault="00385E22" w:rsidP="004A1B22">
      <w:pPr>
        <w:jc w:val="both"/>
        <w:rPr>
          <w:rFonts w:ascii="Courier New" w:hAnsi="Courier New"/>
          <w:sz w:val="20"/>
        </w:rPr>
      </w:pPr>
      <w:r w:rsidRPr="00385E22">
        <w:rPr>
          <w:rFonts w:ascii="Courier New" w:hAnsi="Courier New"/>
          <w:sz w:val="20"/>
        </w:rPr>
        <w:t xml:space="preserve">     Основное содержание   и   направленность Программы   состоят  в обосновании  и   последующей   реализации комплекса   экономических, организационно-правовых мер государственной поддержки и стимулирования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Предлагаемые меры  представляют  собой комплекс новых подходов на основе   тщательного   анализа    ситуации    и проблем    развития внешнеэкономического   комплекса  страны  и  ее главной  составляющей </w:t>
      </w:r>
      <w:proofErr w:type="gramStart"/>
      <w:r w:rsidRPr="00385E22">
        <w:rPr>
          <w:rFonts w:ascii="Courier New" w:hAnsi="Courier New"/>
          <w:sz w:val="20"/>
        </w:rPr>
        <w:t>-э</w:t>
      </w:r>
      <w:proofErr w:type="gramEnd"/>
      <w:r w:rsidRPr="00385E22">
        <w:rPr>
          <w:rFonts w:ascii="Courier New" w:hAnsi="Courier New"/>
          <w:sz w:val="20"/>
        </w:rPr>
        <w:t>кспорта.  Указанные  меры  в  перспективе  могут стать  действенным механизмом   повышения   эффективности экспортной   деятельности   и наращивания производства конкурентоспособной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Реализация стратегической   цели  Программы требует  объективную необходимость проведения радикальной  реформы  во внешнеэкономической сфере,  обеспечивающее  рост экспорта и укрепление его базы,  создание эффективного и развитого внешнеэкономического комплекса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Проведение реформы   намечено  на  первом этапе  ее  реализации. </w:t>
      </w:r>
      <w:proofErr w:type="gramStart"/>
      <w:r w:rsidRPr="00385E22">
        <w:rPr>
          <w:rFonts w:ascii="Courier New" w:hAnsi="Courier New"/>
          <w:sz w:val="20"/>
        </w:rPr>
        <w:t xml:space="preserve">Сущность  проводимой  реформы   заключается   в коренном   изменении административно  -  экономических  и технологических  форм реализации внешнеэкономической   деятельности, обеспечивающее   реальный   рост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отраслей производства    и    в    целом внешнеэкономического     комплекса,     создание новых,     причем импортозамещающих  производств,  достижения положительных  сдвигов во внешнеторговом и платежном балансах.</w:t>
      </w:r>
      <w:proofErr w:type="gramEnd"/>
      <w:r w:rsidRPr="00385E22">
        <w:rPr>
          <w:rFonts w:ascii="Courier New" w:hAnsi="Courier New"/>
          <w:sz w:val="20"/>
        </w:rPr>
        <w:t xml:space="preserve">  При разработке  и  осуществление реформы подвергаются коренному изменению и преобразованию только формы реализации внешнеэкономической деятельности.  В период  осуществления настоящей   Программы   будут   приняты   меры по  совершенствованию законодательно-нормативной  базы  путем  принятия новых   законов   и подзаконных актов, определяемые процесс углубления и совершенствования внешнеэкономической деятельности.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Реформа внешнеэкономической  деятельности предполагает проведение коренных изменений и преобразований  в формировании  и  осуществлении новых форм реализации внешнеэкономической политики, обеспечивающие:</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 структурную перестройку  производства  в целях  переориентации отраслей  национальной  экономики  на преимущественное  и  ускоренное развитие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предприятий и    производств, обеспечивающих активизацию, а в </w:t>
      </w:r>
      <w:proofErr w:type="spellStart"/>
      <w:r w:rsidRPr="00385E22">
        <w:rPr>
          <w:rFonts w:ascii="Courier New" w:hAnsi="Courier New"/>
          <w:sz w:val="20"/>
        </w:rPr>
        <w:t>дальнейшемдиверсификацию</w:t>
      </w:r>
      <w:proofErr w:type="spellEnd"/>
      <w:r w:rsidRPr="00385E22">
        <w:rPr>
          <w:rFonts w:ascii="Courier New" w:hAnsi="Courier New"/>
          <w:sz w:val="20"/>
        </w:rPr>
        <w:t xml:space="preserve">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 постепенный   отказ   от   сырьевой ориентации   экспорта   и целенаправленное  развитие  отраслей,  выпускающие продукцию  высокой степени переработки;</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создание общегосударственной системы поддержки и стимулирования экспорта,  </w:t>
      </w:r>
      <w:proofErr w:type="gramStart"/>
      <w:r w:rsidRPr="00385E22">
        <w:rPr>
          <w:rFonts w:ascii="Courier New" w:hAnsi="Courier New"/>
          <w:sz w:val="20"/>
        </w:rPr>
        <w:t>включающая</w:t>
      </w:r>
      <w:proofErr w:type="gramEnd"/>
      <w:r w:rsidRPr="00385E22">
        <w:rPr>
          <w:rFonts w:ascii="Courier New" w:hAnsi="Courier New"/>
          <w:sz w:val="20"/>
        </w:rPr>
        <w:t xml:space="preserve"> увеличение  собственных средств  предприятий  и постоянное  выделение  целевых  финансовых средств и ассигнований (на возвратной и платной основе) на нужды развития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создание   современных   систем экспортного   кредитования  и страхования;</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совершенствование    системы налогообложения,   таможенного, тарифного и нетарифного, регулирования при экспорте.</w:t>
      </w:r>
    </w:p>
    <w:p w:rsidR="00385E22" w:rsidRPr="00385E22" w:rsidRDefault="00385E22" w:rsidP="004A1B22">
      <w:pPr>
        <w:jc w:val="both"/>
        <w:rPr>
          <w:rFonts w:ascii="Courier New" w:hAnsi="Courier New"/>
          <w:sz w:val="20"/>
        </w:rPr>
      </w:pPr>
      <w:r w:rsidRPr="00385E22">
        <w:rPr>
          <w:rFonts w:ascii="Courier New" w:hAnsi="Courier New"/>
          <w:sz w:val="20"/>
        </w:rPr>
        <w:t xml:space="preserve">     Проводимая реформа должно создавать надежную основу для получения конкретных результатов от  внешнеэкономической деятельности,  которые станут итоговым моментом реализации Программы на период до 2015 года.</w:t>
      </w:r>
    </w:p>
    <w:p w:rsidR="00385E22" w:rsidRPr="00385E22" w:rsidRDefault="00385E22" w:rsidP="004A1B22">
      <w:pPr>
        <w:jc w:val="both"/>
        <w:rPr>
          <w:rFonts w:ascii="Courier New" w:hAnsi="Courier New"/>
          <w:sz w:val="20"/>
        </w:rPr>
      </w:pPr>
      <w:r w:rsidRPr="00385E22">
        <w:rPr>
          <w:rFonts w:ascii="Courier New" w:hAnsi="Courier New"/>
          <w:sz w:val="20"/>
        </w:rPr>
        <w:t xml:space="preserve">     Конечной целью   Программы   является достижение    фактических результатов в решение триединой задачи:</w:t>
      </w:r>
    </w:p>
    <w:p w:rsidR="00385E22" w:rsidRPr="00385E22" w:rsidRDefault="00385E22" w:rsidP="004A1B22">
      <w:pPr>
        <w:jc w:val="both"/>
        <w:rPr>
          <w:rFonts w:ascii="Courier New" w:hAnsi="Courier New"/>
          <w:sz w:val="20"/>
        </w:rPr>
      </w:pPr>
      <w:r w:rsidRPr="00385E22">
        <w:rPr>
          <w:rFonts w:ascii="Courier New" w:hAnsi="Courier New"/>
          <w:sz w:val="20"/>
        </w:rPr>
        <w:t xml:space="preserve">     - отказ от преимущественной сырьевой направленности  экспорта  и переход  к  производству с конечным результатом путем создания условий для преимущественной организации и  дальнейшего развития  переработки основных  видов  сырья,  прежде  всего  хлопковой продукции,  алюминия первичного,  кожи и кожсырья,  драгоценных и полудрагоценных металлов, поделочных камней, плодоовощной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 увеличение   производства конкурентоспособной   продукции   в основных  отраслях  промышленности,  отвечающие требованиям  мирового рынка путем организации переработки сырья средней и высокой степени;</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создание   свободных  экономических  зон  в двух-трех  районах республики,  организации  в  них   производство готовой   продукции, полностью </w:t>
      </w:r>
      <w:proofErr w:type="gramStart"/>
      <w:r w:rsidRPr="00385E22">
        <w:rPr>
          <w:rFonts w:ascii="Courier New" w:hAnsi="Courier New"/>
          <w:sz w:val="20"/>
        </w:rPr>
        <w:t>ориентированная</w:t>
      </w:r>
      <w:proofErr w:type="gramEnd"/>
      <w:r w:rsidRPr="00385E22">
        <w:rPr>
          <w:rFonts w:ascii="Courier New" w:hAnsi="Courier New"/>
          <w:sz w:val="20"/>
        </w:rPr>
        <w:t xml:space="preserve"> на экспорт.</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2. Задачи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Основополагающей задачей    Программы является    формирование благоприятных экономических,  организационных, правовых и иных условий для развития отечественного экспорта и повышения его эффективности,  а также создание механизмов предоставления государственной  финансовой, налоговой,   информационно-консультационной, маркетинговой  и  других видов помощи и поддержки отечественным экспортерам.</w:t>
      </w:r>
    </w:p>
    <w:p w:rsidR="00385E22" w:rsidRPr="00385E22" w:rsidRDefault="00385E22" w:rsidP="004A1B22">
      <w:pPr>
        <w:jc w:val="both"/>
        <w:rPr>
          <w:rFonts w:ascii="Courier New" w:hAnsi="Courier New"/>
          <w:sz w:val="20"/>
        </w:rPr>
      </w:pPr>
      <w:r w:rsidRPr="00385E22">
        <w:rPr>
          <w:rFonts w:ascii="Courier New" w:hAnsi="Courier New"/>
          <w:sz w:val="20"/>
        </w:rPr>
        <w:t xml:space="preserve">     Решение этих задач предполагает разработки и реализации следующих мероприятий:</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 применение     специальных    защитных, антидемпинговых    и компенсационных  мер  в  соответствии  с международными   нормами   и стандартами </w:t>
      </w:r>
      <w:proofErr w:type="gramStart"/>
      <w:r w:rsidRPr="00385E22">
        <w:rPr>
          <w:rFonts w:ascii="Courier New" w:hAnsi="Courier New"/>
          <w:sz w:val="20"/>
        </w:rPr>
        <w:t>с целю</w:t>
      </w:r>
      <w:proofErr w:type="gramEnd"/>
      <w:r w:rsidRPr="00385E22">
        <w:rPr>
          <w:rFonts w:ascii="Courier New" w:hAnsi="Courier New"/>
          <w:sz w:val="20"/>
        </w:rPr>
        <w:t xml:space="preserve"> защиты национальных товаропроизводителей;</w:t>
      </w:r>
    </w:p>
    <w:p w:rsidR="00385E22" w:rsidRPr="00385E22" w:rsidRDefault="00385E22" w:rsidP="004A1B22">
      <w:pPr>
        <w:jc w:val="both"/>
        <w:rPr>
          <w:rFonts w:ascii="Courier New" w:hAnsi="Courier New"/>
          <w:sz w:val="20"/>
        </w:rPr>
      </w:pPr>
      <w:r w:rsidRPr="00385E22">
        <w:rPr>
          <w:rFonts w:ascii="Courier New" w:hAnsi="Courier New"/>
          <w:sz w:val="20"/>
        </w:rPr>
        <w:t xml:space="preserve">     - проведение  систематической  работы  по изучению   и   анализу экспортного  потенциала страны и динамики ее конкурентных преимуществ, а  также  тенденций  в  развитии торгово-экономической   ситуации   и конъюнктуры  мирового  рынка  для  определения отраслевых приоритетов содействия экспорту. </w:t>
      </w:r>
      <w:proofErr w:type="gramStart"/>
      <w:r w:rsidRPr="00385E22">
        <w:rPr>
          <w:rFonts w:ascii="Courier New" w:hAnsi="Courier New"/>
          <w:sz w:val="20"/>
        </w:rPr>
        <w:t>В прилагаемой к данной Программе Матрице основных мероприятий  по  выполнению  Программы  развития экспорта  Республики Таджикистан  на  период  до  2015  года, предусмотрена   активизация деятельности  Национального  центра  развития торговли,  созданного по инициативе Министерства экономики и  торговли Республики  Таджикистан при содействии Международного торгового центра (МТЦ/1ТС,  Женева) и ее преобразование  в  аналитическое  заведение, работающее  по  заданиям министерств и ведомств экономического блока, предприятий и</w:t>
      </w:r>
      <w:proofErr w:type="gramEnd"/>
      <w:r w:rsidRPr="00385E22">
        <w:rPr>
          <w:rFonts w:ascii="Courier New" w:hAnsi="Courier New"/>
          <w:sz w:val="20"/>
        </w:rPr>
        <w:t xml:space="preserve"> организаций - непосредственных экспортеров;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постоянный  мониторинг  экспортной деятельности  отечественных предприятий для своевременного  определения  и устранения  проблем  и препятствий  в  развитии  этой деятельности посредством предоставления экспортерам эффективной поддержки и стимулов со стороны государства. В Матрице  предусмотрено  ежегодное проведение республиканского конкурса "Лучший экспортер Таджикистана. ТОП-25".</w:t>
      </w:r>
    </w:p>
    <w:p w:rsidR="00385E22" w:rsidRPr="00385E22" w:rsidRDefault="00385E22" w:rsidP="004A1B22">
      <w:pPr>
        <w:jc w:val="both"/>
        <w:rPr>
          <w:rFonts w:ascii="Courier New" w:hAnsi="Courier New"/>
          <w:sz w:val="20"/>
        </w:rPr>
      </w:pPr>
      <w:r w:rsidRPr="00385E22">
        <w:rPr>
          <w:rFonts w:ascii="Courier New" w:hAnsi="Courier New"/>
          <w:sz w:val="20"/>
        </w:rPr>
        <w:t xml:space="preserve">     Формирование эффективных    механизмов поддержки   экспортерам предполагает решение следующих конкретных задач:</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создание      системы      внешнеторговой информации     и информационно-консультационных  служб,  включая их   региональные   и зарубежные представительства;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 обеспечение    </w:t>
      </w:r>
      <w:proofErr w:type="gramStart"/>
      <w:r w:rsidRPr="00385E22">
        <w:rPr>
          <w:rFonts w:ascii="Courier New" w:hAnsi="Courier New"/>
          <w:sz w:val="20"/>
        </w:rPr>
        <w:t>функционирования механизмов     кредитования страхования экспорта</w:t>
      </w:r>
      <w:proofErr w:type="gramEnd"/>
      <w:r w:rsidRPr="00385E22">
        <w:rPr>
          <w:rFonts w:ascii="Courier New" w:hAnsi="Courier New"/>
          <w:sz w:val="20"/>
        </w:rPr>
        <w:t xml:space="preserve"> с участием государства;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 организация  оперативной  работы государственных  органов   по активному   продвижению   экспортной   продукции и  защите  интересов отечественных предприятий за рубежом;</w:t>
      </w:r>
    </w:p>
    <w:p w:rsidR="00385E22" w:rsidRPr="00385E22" w:rsidRDefault="00385E22" w:rsidP="004A1B22">
      <w:pPr>
        <w:jc w:val="both"/>
        <w:rPr>
          <w:rFonts w:ascii="Courier New" w:hAnsi="Courier New"/>
          <w:sz w:val="20"/>
        </w:rPr>
      </w:pPr>
      <w:r w:rsidRPr="00385E22">
        <w:rPr>
          <w:rFonts w:ascii="Courier New" w:hAnsi="Courier New"/>
          <w:sz w:val="20"/>
        </w:rPr>
        <w:t xml:space="preserve">     - широкое  привлечение  деловых  кругов Таджикистана к проведению совместных мероприятий по стимулированию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Настоящая Программа   предусматривает,  что решение  этих  задач следует поставить на более широкую организационную основу.  Сейчас  в республике  практически  отсутствует  единая государственная  система внешнеторговой   информации.   Министерству экономики   и   торговли Республики Таджикистан,  Министерству финансов Республики Таджикистан, Министерству  по   государственным   доходам   и сборам   Республики Таджикистан,   Государственному   комитету  по статистике  Республики Таджикистан   совместно   с    Национальным банком    Таджикистана, коммерческими     банками,     местными исполнительными    органами государственной  власти  следует   проработать вопрос   создания   и функционирования   такой  системы  в  стране. Система  внешнеторговой информации должна создаваться за счет средств государственного бюджета и  сре</w:t>
      </w:r>
      <w:proofErr w:type="gramStart"/>
      <w:r w:rsidRPr="00385E22">
        <w:rPr>
          <w:rFonts w:ascii="Courier New" w:hAnsi="Courier New"/>
          <w:sz w:val="20"/>
        </w:rPr>
        <w:t>дств сп</w:t>
      </w:r>
      <w:proofErr w:type="gramEnd"/>
      <w:r w:rsidRPr="00385E22">
        <w:rPr>
          <w:rFonts w:ascii="Courier New" w:hAnsi="Courier New"/>
          <w:sz w:val="20"/>
        </w:rPr>
        <w:t>онсорских организаций,  включая экспортеров,  координация работы,  которой осуществляется уполномоченным органом  Правительства Республики Таджикистан.</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III. Оценка экспортного потенциала Республики Таджикистан</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Выбор стратегического  курса  на либерализацию внешней торговли и последовательное  вхождение  Республики Таджикистан   во   Всемирную торговую организацию (ВТО) способствует более активной ее интеграции в мирохозяйственные процессы,  формированию адекватной политики создания и  эффективного  использования экспортного потенциала страны.  Сегодня республика экспортирует около 300 видов продукции в  различные  страны мира,  в  качестве  наиболее  главных  из  которых можно  выделить  5 следующих товарных видов и динамика роста которых составляет</w:t>
      </w:r>
      <w:proofErr w:type="gramStart"/>
      <w:r w:rsidRPr="00385E22">
        <w:rPr>
          <w:rFonts w:ascii="Courier New" w:hAnsi="Courier New"/>
          <w:sz w:val="20"/>
        </w:rPr>
        <w:t>:(</w:t>
      </w:r>
      <w:proofErr w:type="gramEnd"/>
      <w:r w:rsidRPr="00385E22">
        <w:rPr>
          <w:rFonts w:ascii="Courier New" w:hAnsi="Courier New"/>
          <w:sz w:val="20"/>
        </w:rPr>
        <w:t>таблица не прилагается)</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Республика Таджикистан            обладает значительным ресурсно-производственным  потенциалом   для развития   экспорта   и эффективного участия в системе международного разделения труда. Запасы отдельных  ископаемых  и  минерально-сырьевых ресурсов  уникальны  не только  в  региональном масштабе.  По оценкам международных экспертов, Таджикистан обладает  огромным  экономическим потенциалом,  полностью невостребованный на мировом рынке.</w:t>
      </w:r>
    </w:p>
    <w:p w:rsidR="00385E22" w:rsidRPr="00385E22" w:rsidRDefault="00385E22" w:rsidP="004A1B22">
      <w:pPr>
        <w:jc w:val="both"/>
        <w:rPr>
          <w:rFonts w:ascii="Courier New" w:hAnsi="Courier New"/>
          <w:sz w:val="20"/>
        </w:rPr>
      </w:pPr>
      <w:r w:rsidRPr="00385E22">
        <w:rPr>
          <w:rFonts w:ascii="Courier New" w:hAnsi="Courier New"/>
          <w:sz w:val="20"/>
        </w:rPr>
        <w:t xml:space="preserve">     Сравнительное преимущество      Таджикистана в       системе мирохозяйственных связей связано с его природными, производственными и людскими ресурсами.  Это,  прежде всего, относится к двум показателям </w:t>
      </w:r>
      <w:proofErr w:type="gramStart"/>
      <w:r w:rsidRPr="00385E22">
        <w:rPr>
          <w:rFonts w:ascii="Courier New" w:hAnsi="Courier New"/>
          <w:sz w:val="20"/>
        </w:rPr>
        <w:t>-</w:t>
      </w:r>
      <w:proofErr w:type="spellStart"/>
      <w:r w:rsidRPr="00385E22">
        <w:rPr>
          <w:rFonts w:ascii="Courier New" w:hAnsi="Courier New"/>
          <w:sz w:val="20"/>
        </w:rPr>
        <w:t>э</w:t>
      </w:r>
      <w:proofErr w:type="gramEnd"/>
      <w:r w:rsidRPr="00385E22">
        <w:rPr>
          <w:rFonts w:ascii="Courier New" w:hAnsi="Courier New"/>
          <w:sz w:val="20"/>
        </w:rPr>
        <w:t>нергонасыщенности</w:t>
      </w:r>
      <w:proofErr w:type="spellEnd"/>
      <w:r w:rsidRPr="00385E22">
        <w:rPr>
          <w:rFonts w:ascii="Courier New" w:hAnsi="Courier New"/>
          <w:sz w:val="20"/>
        </w:rPr>
        <w:t xml:space="preserve"> территории и к наличию биоклиматических ресурсов.</w:t>
      </w:r>
    </w:p>
    <w:p w:rsidR="00385E22" w:rsidRPr="00385E22" w:rsidRDefault="00385E22" w:rsidP="004A1B22">
      <w:pPr>
        <w:jc w:val="both"/>
        <w:rPr>
          <w:rFonts w:ascii="Courier New" w:hAnsi="Courier New"/>
          <w:sz w:val="20"/>
        </w:rPr>
      </w:pPr>
      <w:r w:rsidRPr="00385E22">
        <w:rPr>
          <w:rFonts w:ascii="Courier New" w:hAnsi="Courier New"/>
          <w:sz w:val="20"/>
        </w:rPr>
        <w:t xml:space="preserve">     Оба названных  ресурса  обладают  явной </w:t>
      </w:r>
      <w:proofErr w:type="spellStart"/>
      <w:r w:rsidRPr="00385E22">
        <w:rPr>
          <w:rFonts w:ascii="Courier New" w:hAnsi="Courier New"/>
          <w:sz w:val="20"/>
        </w:rPr>
        <w:t>экспортоориентированной</w:t>
      </w:r>
      <w:proofErr w:type="spellEnd"/>
      <w:r w:rsidRPr="00385E22">
        <w:rPr>
          <w:rFonts w:ascii="Courier New" w:hAnsi="Courier New"/>
          <w:sz w:val="20"/>
        </w:rPr>
        <w:t xml:space="preserve"> чертой  и соответствующими преимуществами.  Так, в расчете на единицу теплотворности гидроэнергетические ресурсы Таджикистана  в  1,3  раза дешевле  по  сравнению  с  нефтегазоносными ресурсами  Узбекистана  и Казахстана.  Что  касается  экологического эффекта,  то  преимущества водных   и   гидроэнергетических   ресурсов Таджикистана  не  требуют доказательств: они признаны многими странами.</w:t>
      </w:r>
    </w:p>
    <w:p w:rsidR="00385E22" w:rsidRPr="00385E22" w:rsidRDefault="00385E22" w:rsidP="004A1B22">
      <w:pPr>
        <w:jc w:val="both"/>
        <w:rPr>
          <w:rFonts w:ascii="Courier New" w:hAnsi="Courier New"/>
          <w:sz w:val="20"/>
        </w:rPr>
      </w:pPr>
      <w:r w:rsidRPr="00385E22">
        <w:rPr>
          <w:rFonts w:ascii="Courier New" w:hAnsi="Courier New"/>
          <w:sz w:val="20"/>
        </w:rPr>
        <w:t xml:space="preserve">     Таджикистан обладает  уникальными гидроэнергетическими ресурсами. Общие потенциальные гидроресурсы Таджикистана экспертами оценены в 527 млрд.  кВт/</w:t>
      </w:r>
      <w:proofErr w:type="gramStart"/>
      <w:r w:rsidRPr="00385E22">
        <w:rPr>
          <w:rFonts w:ascii="Courier New" w:hAnsi="Courier New"/>
          <w:sz w:val="20"/>
        </w:rPr>
        <w:t>ч</w:t>
      </w:r>
      <w:proofErr w:type="gramEnd"/>
      <w:r w:rsidRPr="00385E22">
        <w:rPr>
          <w:rFonts w:ascii="Courier New" w:hAnsi="Courier New"/>
          <w:sz w:val="20"/>
        </w:rPr>
        <w:t xml:space="preserve">,  в год,  из которых,  более 230 млрд. кВт/час технически возможны и экономически целесообразны уже сегодня. На долю Республики Таджикистан    приходится    около    4% экономически   эффективного гидроэнергетического  потенциала  земного  шара. По   общим   запасам </w:t>
      </w:r>
      <w:proofErr w:type="spellStart"/>
      <w:r w:rsidRPr="00385E22">
        <w:rPr>
          <w:rFonts w:ascii="Courier New" w:hAnsi="Courier New"/>
          <w:sz w:val="20"/>
        </w:rPr>
        <w:t>гидроэнергоресурсов</w:t>
      </w:r>
      <w:proofErr w:type="spellEnd"/>
      <w:r w:rsidRPr="00385E22">
        <w:rPr>
          <w:rFonts w:ascii="Courier New" w:hAnsi="Courier New"/>
          <w:sz w:val="20"/>
        </w:rPr>
        <w:t xml:space="preserve">,  Таджикистан занимает восьмое место в мире,  а по удельным показателям </w:t>
      </w:r>
      <w:proofErr w:type="spellStart"/>
      <w:r w:rsidRPr="00385E22">
        <w:rPr>
          <w:rFonts w:ascii="Courier New" w:hAnsi="Courier New"/>
          <w:sz w:val="20"/>
        </w:rPr>
        <w:t>гидроэнергопотенциала</w:t>
      </w:r>
      <w:proofErr w:type="spellEnd"/>
      <w:r w:rsidRPr="00385E22">
        <w:rPr>
          <w:rFonts w:ascii="Courier New" w:hAnsi="Courier New"/>
          <w:sz w:val="20"/>
        </w:rPr>
        <w:t xml:space="preserve">  на душу  населения  (87,8 тыс.  кВт</w:t>
      </w:r>
      <w:proofErr w:type="gramStart"/>
      <w:r w:rsidRPr="00385E22">
        <w:rPr>
          <w:rFonts w:ascii="Courier New" w:hAnsi="Courier New"/>
          <w:sz w:val="20"/>
        </w:rPr>
        <w:t>.</w:t>
      </w:r>
      <w:proofErr w:type="gramEnd"/>
      <w:r w:rsidRPr="00385E22">
        <w:rPr>
          <w:rFonts w:ascii="Courier New" w:hAnsi="Courier New"/>
          <w:sz w:val="20"/>
        </w:rPr>
        <w:t xml:space="preserve">  </w:t>
      </w:r>
      <w:proofErr w:type="gramStart"/>
      <w:r w:rsidRPr="00385E22">
        <w:rPr>
          <w:rFonts w:ascii="Courier New" w:hAnsi="Courier New"/>
          <w:sz w:val="20"/>
        </w:rPr>
        <w:t>ч</w:t>
      </w:r>
      <w:proofErr w:type="gramEnd"/>
      <w:r w:rsidRPr="00385E22">
        <w:rPr>
          <w:rFonts w:ascii="Courier New" w:hAnsi="Courier New"/>
          <w:sz w:val="20"/>
        </w:rPr>
        <w:t>.  в  год/чел.) - второе место,  по потенциальным запасам гидроэнергии на один квадратный километр территории (3682,7 тыс.  кВт. ч в год/км2) - первое место, намного опережая следующие за ним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Электроэнергия в  Таджикистане  самая дешевая   и   экологически чистая.  </w:t>
      </w:r>
      <w:proofErr w:type="gramStart"/>
      <w:r w:rsidRPr="00385E22">
        <w:rPr>
          <w:rFonts w:ascii="Courier New" w:hAnsi="Courier New"/>
          <w:sz w:val="20"/>
        </w:rPr>
        <w:t xml:space="preserve">Расчеты  показывают,  что в период до 2010 года можно создать экспортный потенциал в объеме 4,0 -4,6 млрд. кВт/ч  электроэнергии  в год,  а к 2015 году -9,2 млрд.  кВт/ч. При среднем мировом тарифе 0,05 долл.  США за кВт/ч,  общая прибыль энергосистемы составит  250  млн. долл. США, а после завершения строительства Рогу некой ГЭС (мощность3600 МВт) и </w:t>
      </w:r>
      <w:proofErr w:type="spellStart"/>
      <w:r w:rsidRPr="00385E22">
        <w:rPr>
          <w:rFonts w:ascii="Courier New" w:hAnsi="Courier New"/>
          <w:sz w:val="20"/>
        </w:rPr>
        <w:t>Сангтудинской</w:t>
      </w:r>
      <w:proofErr w:type="spellEnd"/>
      <w:r w:rsidRPr="00385E22">
        <w:rPr>
          <w:rFonts w:ascii="Courier New" w:hAnsi="Courier New"/>
          <w:sz w:val="20"/>
        </w:rPr>
        <w:t xml:space="preserve"> ГЭС</w:t>
      </w:r>
      <w:proofErr w:type="gramEnd"/>
      <w:r w:rsidRPr="00385E22">
        <w:rPr>
          <w:rFonts w:ascii="Courier New" w:hAnsi="Courier New"/>
          <w:sz w:val="20"/>
        </w:rPr>
        <w:t xml:space="preserve"> -1 (670 МВт), прибыль возрастет до  650 млн. долл. США в год.</w:t>
      </w:r>
      <w:r w:rsidRPr="00385E22">
        <w:rPr>
          <w:rFonts w:ascii="Courier New" w:hAnsi="Courier New"/>
          <w:sz w:val="20"/>
        </w:rPr>
        <w:cr/>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Республика Таджикистан  богата   также   и водными   ресурсами. Среднегодовой   сток  рек,  формирующихся  на территории  республики, составляет 56 куб.  км</w:t>
      </w:r>
      <w:proofErr w:type="gramStart"/>
      <w:r w:rsidRPr="00385E22">
        <w:rPr>
          <w:rFonts w:ascii="Courier New" w:hAnsi="Courier New"/>
          <w:sz w:val="20"/>
        </w:rPr>
        <w:t>.</w:t>
      </w:r>
      <w:proofErr w:type="gramEnd"/>
      <w:r w:rsidRPr="00385E22">
        <w:rPr>
          <w:rFonts w:ascii="Courier New" w:hAnsi="Courier New"/>
          <w:sz w:val="20"/>
        </w:rPr>
        <w:t xml:space="preserve"> </w:t>
      </w:r>
      <w:proofErr w:type="gramStart"/>
      <w:r w:rsidRPr="00385E22">
        <w:rPr>
          <w:rFonts w:ascii="Courier New" w:hAnsi="Courier New"/>
          <w:sz w:val="20"/>
        </w:rPr>
        <w:t>и</w:t>
      </w:r>
      <w:proofErr w:type="gramEnd"/>
      <w:r w:rsidRPr="00385E22">
        <w:rPr>
          <w:rFonts w:ascii="Courier New" w:hAnsi="Courier New"/>
          <w:sz w:val="20"/>
        </w:rPr>
        <w:t>ли почти 45 процентов сформированного стока в странах Центральной Азии.</w:t>
      </w:r>
    </w:p>
    <w:p w:rsidR="00385E22" w:rsidRPr="00385E22" w:rsidRDefault="00385E22" w:rsidP="004A1B22">
      <w:pPr>
        <w:jc w:val="both"/>
        <w:rPr>
          <w:rFonts w:ascii="Courier New" w:hAnsi="Courier New"/>
          <w:sz w:val="20"/>
        </w:rPr>
      </w:pPr>
      <w:r w:rsidRPr="00385E22">
        <w:rPr>
          <w:rFonts w:ascii="Courier New" w:hAnsi="Courier New"/>
          <w:sz w:val="20"/>
        </w:rPr>
        <w:t xml:space="preserve">     Таджикистан располагает      уникальным и       неповторимым биоклиматическим потенциалом.  Основная часть его территории относится к   сухим   субтропикам.    Страна    отличается высоким    уровнем </w:t>
      </w:r>
      <w:proofErr w:type="spellStart"/>
      <w:r w:rsidRPr="00385E22">
        <w:rPr>
          <w:rFonts w:ascii="Courier New" w:hAnsi="Courier New"/>
          <w:sz w:val="20"/>
        </w:rPr>
        <w:t>водообеспеченности</w:t>
      </w:r>
      <w:proofErr w:type="spellEnd"/>
      <w:r w:rsidRPr="00385E22">
        <w:rPr>
          <w:rFonts w:ascii="Courier New" w:hAnsi="Courier New"/>
          <w:sz w:val="20"/>
        </w:rPr>
        <w:t>.  По существу, она не испытывает нехватку орошаемой воды.  Жаркий и сухой климат, обилие орошаемой воды, плодородные почвы выступают факторами получения высоких урожаев.</w:t>
      </w:r>
    </w:p>
    <w:p w:rsidR="00385E22" w:rsidRPr="00385E22" w:rsidRDefault="00385E22" w:rsidP="004A1B22">
      <w:pPr>
        <w:jc w:val="both"/>
        <w:rPr>
          <w:rFonts w:ascii="Courier New" w:hAnsi="Courier New"/>
          <w:sz w:val="20"/>
        </w:rPr>
      </w:pPr>
      <w:r w:rsidRPr="00385E22">
        <w:rPr>
          <w:rFonts w:ascii="Courier New" w:hAnsi="Courier New"/>
          <w:sz w:val="20"/>
        </w:rPr>
        <w:t xml:space="preserve">     Таджикистан - уникальная кладовая запасов полезных ископаемых.  В республике разведено и подготовлено к освоению около 400 месторождений и  более  50  видов  полезных  ископаемых. Только   запасы   серебра оцениваются </w:t>
      </w:r>
      <w:proofErr w:type="gramStart"/>
      <w:r w:rsidRPr="00385E22">
        <w:rPr>
          <w:rFonts w:ascii="Courier New" w:hAnsi="Courier New"/>
          <w:sz w:val="20"/>
        </w:rPr>
        <w:t>по</w:t>
      </w:r>
      <w:proofErr w:type="gramEnd"/>
      <w:r w:rsidRPr="00385E22">
        <w:rPr>
          <w:rFonts w:ascii="Courier New" w:hAnsi="Courier New"/>
          <w:sz w:val="20"/>
        </w:rPr>
        <w:t xml:space="preserve"> объеме 50 тыс.  тонн.  Имеются в больших объемах запасы драгоценных и полудрагоценных камней, бурого и каменного угля и многое другое.</w:t>
      </w:r>
    </w:p>
    <w:p w:rsidR="00385E22" w:rsidRPr="00385E22" w:rsidRDefault="00385E22" w:rsidP="004A1B22">
      <w:pPr>
        <w:jc w:val="both"/>
        <w:rPr>
          <w:rFonts w:ascii="Courier New" w:hAnsi="Courier New"/>
          <w:sz w:val="20"/>
        </w:rPr>
      </w:pPr>
      <w:r w:rsidRPr="00385E22">
        <w:rPr>
          <w:rFonts w:ascii="Courier New" w:hAnsi="Courier New"/>
          <w:sz w:val="20"/>
        </w:rPr>
        <w:t xml:space="preserve">     В недрах  Таджикистана  издавна  известны месторождения  свинца, цинка,  золота,  лазурита  и  др.  За последнее время проведен большой объем геологоразведочных и научно-исследовательских работ, позволивших выявить и разведать около 300 месторождений, содержащих более 70 видов рудных  и  нерудных  полезных  ископаемых.  На их   базе   действуют предприятия   цветной   металлургии,   угольной, нефтяной,  газовой, химической,  ювелирной промышленности  и промышленности  строительных материалов.</w:t>
      </w:r>
    </w:p>
    <w:p w:rsidR="00385E22" w:rsidRPr="00385E22" w:rsidRDefault="00385E22" w:rsidP="004A1B22">
      <w:pPr>
        <w:jc w:val="both"/>
        <w:rPr>
          <w:rFonts w:ascii="Courier New" w:hAnsi="Courier New"/>
          <w:sz w:val="20"/>
        </w:rPr>
      </w:pPr>
      <w:r w:rsidRPr="00385E22">
        <w:rPr>
          <w:rFonts w:ascii="Courier New" w:hAnsi="Courier New"/>
          <w:sz w:val="20"/>
        </w:rPr>
        <w:t xml:space="preserve">     По запасам цветных металлов Таджикистан занимает одно  из  первых мест  среди  республик Центральной Азии. Таджикистан может предложить мировому рынку товары,  которые могут содержать серебро, свинец, цинк, висмут, сурьму, ртуть, олово и многие другие.</w:t>
      </w:r>
    </w:p>
    <w:p w:rsidR="00385E22" w:rsidRPr="00385E22" w:rsidRDefault="00385E22" w:rsidP="004A1B22">
      <w:pPr>
        <w:jc w:val="both"/>
        <w:rPr>
          <w:rFonts w:ascii="Courier New" w:hAnsi="Courier New"/>
          <w:sz w:val="20"/>
        </w:rPr>
      </w:pPr>
      <w:r w:rsidRPr="00385E22">
        <w:rPr>
          <w:rFonts w:ascii="Courier New" w:hAnsi="Courier New"/>
          <w:sz w:val="20"/>
        </w:rPr>
        <w:t xml:space="preserve">     По объемам плавикового шпата,  который может быть  использован  в металлургической  и химической промышленности,  а также сурьмы и бора, Таджикистан занимает одно из ведущих мест в СНГ.</w:t>
      </w:r>
    </w:p>
    <w:p w:rsidR="00385E22" w:rsidRPr="00385E22" w:rsidRDefault="00385E22" w:rsidP="004A1B22">
      <w:pPr>
        <w:jc w:val="both"/>
        <w:rPr>
          <w:rFonts w:ascii="Courier New" w:hAnsi="Courier New"/>
          <w:sz w:val="20"/>
        </w:rPr>
      </w:pPr>
      <w:r w:rsidRPr="00385E22">
        <w:rPr>
          <w:rFonts w:ascii="Courier New" w:hAnsi="Courier New"/>
          <w:sz w:val="20"/>
        </w:rPr>
        <w:t xml:space="preserve">     На территории республики разведано 28 месторождений золота, общий объем которых составляет около 400 тонн золота.</w:t>
      </w:r>
    </w:p>
    <w:p w:rsidR="00385E22" w:rsidRPr="00385E22" w:rsidRDefault="00385E22" w:rsidP="004A1B22">
      <w:pPr>
        <w:jc w:val="both"/>
        <w:rPr>
          <w:rFonts w:ascii="Courier New" w:hAnsi="Courier New"/>
          <w:sz w:val="20"/>
        </w:rPr>
      </w:pPr>
      <w:r w:rsidRPr="00385E22">
        <w:rPr>
          <w:rFonts w:ascii="Courier New" w:hAnsi="Courier New"/>
          <w:sz w:val="20"/>
        </w:rPr>
        <w:t xml:space="preserve">     Таджикистан славится    ювелирными    и поделочными   камнями, </w:t>
      </w:r>
      <w:proofErr w:type="gramStart"/>
      <w:r w:rsidRPr="00385E22">
        <w:rPr>
          <w:rFonts w:ascii="Courier New" w:hAnsi="Courier New"/>
          <w:sz w:val="20"/>
        </w:rPr>
        <w:t>разрабатываемые</w:t>
      </w:r>
      <w:proofErr w:type="gramEnd"/>
      <w:r w:rsidRPr="00385E22">
        <w:rPr>
          <w:rFonts w:ascii="Courier New" w:hAnsi="Courier New"/>
          <w:sz w:val="20"/>
        </w:rPr>
        <w:t xml:space="preserve"> в месторождениях </w:t>
      </w:r>
      <w:proofErr w:type="spellStart"/>
      <w:r w:rsidRPr="00385E22">
        <w:rPr>
          <w:rFonts w:ascii="Courier New" w:hAnsi="Courier New"/>
          <w:sz w:val="20"/>
        </w:rPr>
        <w:t>Кухилал</w:t>
      </w:r>
      <w:proofErr w:type="spellEnd"/>
      <w:r w:rsidRPr="00385E22">
        <w:rPr>
          <w:rFonts w:ascii="Courier New" w:hAnsi="Courier New"/>
          <w:sz w:val="20"/>
        </w:rPr>
        <w:t xml:space="preserve">, </w:t>
      </w:r>
      <w:proofErr w:type="spellStart"/>
      <w:r w:rsidRPr="00385E22">
        <w:rPr>
          <w:rFonts w:ascii="Courier New" w:hAnsi="Courier New"/>
          <w:sz w:val="20"/>
        </w:rPr>
        <w:t>Бирюзокон</w:t>
      </w:r>
      <w:proofErr w:type="spellEnd"/>
      <w:r w:rsidRPr="00385E22">
        <w:rPr>
          <w:rFonts w:ascii="Courier New" w:hAnsi="Courier New"/>
          <w:sz w:val="20"/>
        </w:rPr>
        <w:t xml:space="preserve">  и  </w:t>
      </w:r>
      <w:proofErr w:type="spellStart"/>
      <w:r w:rsidRPr="00385E22">
        <w:rPr>
          <w:rFonts w:ascii="Courier New" w:hAnsi="Courier New"/>
          <w:sz w:val="20"/>
        </w:rPr>
        <w:t>Лоджварддара</w:t>
      </w:r>
      <w:proofErr w:type="spellEnd"/>
      <w:r w:rsidRPr="00385E22">
        <w:rPr>
          <w:rFonts w:ascii="Courier New" w:hAnsi="Courier New"/>
          <w:sz w:val="20"/>
        </w:rPr>
        <w:t>. Месторождения  таких  ювелирных  камней  как благородная шпинель "</w:t>
      </w:r>
      <w:proofErr w:type="spellStart"/>
      <w:r w:rsidRPr="00385E22">
        <w:rPr>
          <w:rFonts w:ascii="Courier New" w:hAnsi="Courier New"/>
          <w:sz w:val="20"/>
        </w:rPr>
        <w:t>Лали</w:t>
      </w:r>
      <w:proofErr w:type="spellEnd"/>
      <w:r w:rsidRPr="00385E22">
        <w:rPr>
          <w:rFonts w:ascii="Courier New" w:hAnsi="Courier New"/>
          <w:sz w:val="20"/>
        </w:rPr>
        <w:t xml:space="preserve"> </w:t>
      </w:r>
      <w:proofErr w:type="spellStart"/>
      <w:r w:rsidRPr="00385E22">
        <w:rPr>
          <w:rFonts w:ascii="Courier New" w:hAnsi="Courier New"/>
          <w:sz w:val="20"/>
        </w:rPr>
        <w:t>Бадахшон</w:t>
      </w:r>
      <w:proofErr w:type="spellEnd"/>
      <w:r w:rsidRPr="00385E22">
        <w:rPr>
          <w:rFonts w:ascii="Courier New" w:hAnsi="Courier New"/>
          <w:sz w:val="20"/>
        </w:rPr>
        <w:t xml:space="preserve">"  -  единственное  в  рамках  стран  СНГ. Большую   ценность представляют  </w:t>
      </w:r>
      <w:proofErr w:type="spellStart"/>
      <w:r w:rsidRPr="00385E22">
        <w:rPr>
          <w:rFonts w:ascii="Courier New" w:hAnsi="Courier New"/>
          <w:sz w:val="20"/>
        </w:rPr>
        <w:t>клиногумит</w:t>
      </w:r>
      <w:proofErr w:type="spellEnd"/>
      <w:r w:rsidRPr="00385E22">
        <w:rPr>
          <w:rFonts w:ascii="Courier New" w:hAnsi="Courier New"/>
          <w:sz w:val="20"/>
        </w:rPr>
        <w:t xml:space="preserve">,  форстерит,  </w:t>
      </w:r>
      <w:proofErr w:type="spellStart"/>
      <w:r w:rsidRPr="00385E22">
        <w:rPr>
          <w:rFonts w:ascii="Courier New" w:hAnsi="Courier New"/>
          <w:sz w:val="20"/>
        </w:rPr>
        <w:t>сканолит</w:t>
      </w:r>
      <w:proofErr w:type="spellEnd"/>
      <w:r w:rsidRPr="00385E22">
        <w:rPr>
          <w:rFonts w:ascii="Courier New" w:hAnsi="Courier New"/>
          <w:sz w:val="20"/>
        </w:rPr>
        <w:t xml:space="preserve">. </w:t>
      </w:r>
      <w:proofErr w:type="gramStart"/>
      <w:r w:rsidRPr="00385E22">
        <w:rPr>
          <w:rFonts w:ascii="Courier New" w:hAnsi="Courier New"/>
          <w:sz w:val="20"/>
        </w:rPr>
        <w:t xml:space="preserve">В ГБАО и Центральном Таджикистане перспективны месторождения и многие проявления  ювелирных кварцев    (аметиста,    мориона,    раухтопаза, горного   хрусталя, кварца-волосатика),  драгоценных </w:t>
      </w:r>
      <w:proofErr w:type="spellStart"/>
      <w:r w:rsidRPr="00385E22">
        <w:rPr>
          <w:rFonts w:ascii="Courier New" w:hAnsi="Courier New"/>
          <w:sz w:val="20"/>
        </w:rPr>
        <w:t>камней-негматитов</w:t>
      </w:r>
      <w:proofErr w:type="spellEnd"/>
      <w:r w:rsidRPr="00385E22">
        <w:rPr>
          <w:rFonts w:ascii="Courier New" w:hAnsi="Courier New"/>
          <w:sz w:val="20"/>
        </w:rPr>
        <w:t xml:space="preserve">  (лунного   камня, топаза,   рубеллита,   полихромного  турмалина, аквамарина),  граната (альмандина) и рубина.</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Знаменитым представителем ювелирных камней Северного Таджикистана является бирюза.  </w:t>
      </w:r>
      <w:proofErr w:type="gramStart"/>
      <w:r w:rsidRPr="00385E22">
        <w:rPr>
          <w:rFonts w:ascii="Courier New" w:hAnsi="Courier New"/>
          <w:sz w:val="20"/>
        </w:rPr>
        <w:t xml:space="preserve">Из ювелирных и поделочных камней в больших  объемах, могут  быть  экспортированы  изделия из лазурит, яшмы,  серпентиниты, </w:t>
      </w:r>
      <w:proofErr w:type="spellStart"/>
      <w:r w:rsidRPr="00385E22">
        <w:rPr>
          <w:rFonts w:ascii="Courier New" w:hAnsi="Courier New"/>
          <w:sz w:val="20"/>
        </w:rPr>
        <w:t>офиокальциты</w:t>
      </w:r>
      <w:proofErr w:type="spellEnd"/>
      <w:r w:rsidRPr="00385E22">
        <w:rPr>
          <w:rFonts w:ascii="Courier New" w:hAnsi="Courier New"/>
          <w:sz w:val="20"/>
        </w:rPr>
        <w:t xml:space="preserve">,  флюориты,  сердолика,  содалита, арагонита, обсидиана, </w:t>
      </w:r>
      <w:proofErr w:type="spellStart"/>
      <w:r w:rsidRPr="00385E22">
        <w:rPr>
          <w:rFonts w:ascii="Courier New" w:hAnsi="Courier New"/>
          <w:sz w:val="20"/>
        </w:rPr>
        <w:t>аметистизированный</w:t>
      </w:r>
      <w:proofErr w:type="spellEnd"/>
      <w:r w:rsidRPr="00385E22">
        <w:rPr>
          <w:rFonts w:ascii="Courier New" w:hAnsi="Courier New"/>
          <w:sz w:val="20"/>
        </w:rPr>
        <w:t xml:space="preserve"> кварц, гипс-селенит, цветной мрамор и другие.</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Потенциальный спрос    за    рубежом    могут иметь     широко распространенные  в  республике естественные декоративные облицовочные камни:  </w:t>
      </w:r>
      <w:r w:rsidRPr="00385E22">
        <w:rPr>
          <w:rFonts w:ascii="Courier New" w:hAnsi="Courier New"/>
          <w:sz w:val="20"/>
        </w:rPr>
        <w:lastRenderedPageBreak/>
        <w:t>мраморы,  доломиты,  граниты, габбро, туфы, выявленные в ГБАО, Северном и Центральном Таджикистане.</w:t>
      </w:r>
    </w:p>
    <w:p w:rsidR="00385E22" w:rsidRPr="00385E22" w:rsidRDefault="00385E22" w:rsidP="004A1B22">
      <w:pPr>
        <w:jc w:val="both"/>
        <w:rPr>
          <w:rFonts w:ascii="Courier New" w:hAnsi="Courier New"/>
          <w:sz w:val="20"/>
        </w:rPr>
      </w:pPr>
      <w:r w:rsidRPr="00385E22">
        <w:rPr>
          <w:rFonts w:ascii="Courier New" w:hAnsi="Courier New"/>
          <w:sz w:val="20"/>
        </w:rPr>
        <w:t xml:space="preserve">     Значительным потенциалом   экспорта обладает    промышленность Республики   Таджикистан.   К   ним   относятся цветная  металлургия, машиностроение, производство товаров длительного пользования, легкая и пищевая промышленность.</w:t>
      </w:r>
    </w:p>
    <w:p w:rsidR="00385E22" w:rsidRPr="00385E22" w:rsidRDefault="00385E22" w:rsidP="004A1B22">
      <w:pPr>
        <w:jc w:val="both"/>
        <w:rPr>
          <w:rFonts w:ascii="Courier New" w:hAnsi="Courier New"/>
          <w:sz w:val="20"/>
        </w:rPr>
      </w:pPr>
      <w:r w:rsidRPr="00385E22">
        <w:rPr>
          <w:rFonts w:ascii="Courier New" w:hAnsi="Courier New"/>
          <w:sz w:val="20"/>
        </w:rPr>
        <w:t xml:space="preserve">     Основным предприятием  отрасли   цветной металлургии   является Таджикский  алюминиевый завод (</w:t>
      </w:r>
      <w:proofErr w:type="spellStart"/>
      <w:r w:rsidRPr="00385E22">
        <w:rPr>
          <w:rFonts w:ascii="Courier New" w:hAnsi="Courier New"/>
          <w:sz w:val="20"/>
        </w:rPr>
        <w:t>ТадАЗ</w:t>
      </w:r>
      <w:proofErr w:type="spellEnd"/>
      <w:r w:rsidRPr="00385E22">
        <w:rPr>
          <w:rFonts w:ascii="Courier New" w:hAnsi="Courier New"/>
          <w:sz w:val="20"/>
        </w:rPr>
        <w:t xml:space="preserve">),  который в 2005 году впервые за годы независимости переступил рубеж выпуск алюминиевого сырья в объеме 379.6 тыс.  тонн или 98,8 %  из которых отгружено на экспорт.  Завод в 2005 году освоил проектную  мощность электролизного  производства  на 95,4  </w:t>
      </w:r>
      <w:proofErr w:type="gramStart"/>
      <w:r w:rsidRPr="00385E22">
        <w:rPr>
          <w:rFonts w:ascii="Courier New" w:hAnsi="Courier New"/>
          <w:sz w:val="20"/>
        </w:rPr>
        <w:t>процентов</w:t>
      </w:r>
      <w:proofErr w:type="gramEnd"/>
      <w:r w:rsidRPr="00385E22">
        <w:rPr>
          <w:rFonts w:ascii="Courier New" w:hAnsi="Courier New"/>
          <w:sz w:val="20"/>
        </w:rPr>
        <w:t xml:space="preserve">  и  выпуск алюминия высших сортов доведен до 90,6%  от общего  объема  производства.  В  настоящее время,  в  заводе   также производится     алюминиевые     профиля     и другой    продукции хозяйственно-бытового назначения.  В  2005  году алюминиевых  изделий выпущено  в  объеме  808 тонн,  из которых 396 тонн реализовано внутри республики, а 279 тонн - на экспорт.</w:t>
      </w:r>
    </w:p>
    <w:p w:rsidR="00385E22" w:rsidRPr="00385E22" w:rsidRDefault="00385E22" w:rsidP="004A1B22">
      <w:pPr>
        <w:jc w:val="both"/>
        <w:rPr>
          <w:rFonts w:ascii="Courier New" w:hAnsi="Courier New"/>
          <w:sz w:val="20"/>
        </w:rPr>
      </w:pPr>
      <w:r w:rsidRPr="00385E22">
        <w:rPr>
          <w:rFonts w:ascii="Courier New" w:hAnsi="Courier New"/>
          <w:sz w:val="20"/>
        </w:rPr>
        <w:t xml:space="preserve">     Важное место в отрасли занимают также гидрометаллургический завод в городе Исфаре и завод "</w:t>
      </w:r>
      <w:proofErr w:type="spellStart"/>
      <w:r w:rsidRPr="00385E22">
        <w:rPr>
          <w:rFonts w:ascii="Courier New" w:hAnsi="Courier New"/>
          <w:sz w:val="20"/>
        </w:rPr>
        <w:t>Востокредмет</w:t>
      </w:r>
      <w:proofErr w:type="spellEnd"/>
      <w:r w:rsidRPr="00385E22">
        <w:rPr>
          <w:rFonts w:ascii="Courier New" w:hAnsi="Courier New"/>
          <w:sz w:val="20"/>
        </w:rPr>
        <w:t>"  в  городе Чкалове,  продукция которых имеет реальный спрос на внешнем рынке.</w:t>
      </w:r>
    </w:p>
    <w:p w:rsidR="00385E22" w:rsidRPr="00385E22" w:rsidRDefault="00385E22" w:rsidP="004A1B22">
      <w:pPr>
        <w:jc w:val="both"/>
        <w:rPr>
          <w:rFonts w:ascii="Courier New" w:hAnsi="Courier New"/>
          <w:sz w:val="20"/>
        </w:rPr>
      </w:pPr>
      <w:r w:rsidRPr="00385E22">
        <w:rPr>
          <w:rFonts w:ascii="Courier New" w:hAnsi="Courier New"/>
          <w:sz w:val="20"/>
        </w:rPr>
        <w:t xml:space="preserve">     Машиностроительные предприятия   республики производят    такие экспортные товары как,  электротехническое и электронное оборудование, в том числе трансформаторы,  кабели, осветительные устройства, а также различные электронные компоненты.</w:t>
      </w:r>
    </w:p>
    <w:p w:rsidR="00385E22" w:rsidRPr="00385E22" w:rsidRDefault="00385E22" w:rsidP="004A1B22">
      <w:pPr>
        <w:jc w:val="both"/>
        <w:rPr>
          <w:rFonts w:ascii="Courier New" w:hAnsi="Courier New"/>
          <w:sz w:val="20"/>
        </w:rPr>
      </w:pPr>
      <w:r w:rsidRPr="00385E22">
        <w:rPr>
          <w:rFonts w:ascii="Courier New" w:hAnsi="Courier New"/>
          <w:sz w:val="20"/>
        </w:rPr>
        <w:t xml:space="preserve">     Значительный экспортный    потенциал имеется    в     отраслях агропромышленного  комплекса  и,  прежде  всего, в  легкой  и пищевой промышленности.  В  2005  году  было  произведено 447,9   тыс.   тонн хлопка-сырца, из которого получено 151,3 тыс. тонн хлопкового волокна. Экспорт хлопковой продукции составил  более  200 тыс.  тонн,  из  них хлопкового  волокна  -133,1  тыс.  тонн.  На  16 предприятиях  легкой промышленности  переработано  19,3  тыс.  тонн хлопкового   волокна, выпущено 15,3 тыс.  тонн пряжи,  тканей - на сумму 22,7 млн.  </w:t>
      </w:r>
      <w:proofErr w:type="spellStart"/>
      <w:r w:rsidRPr="00385E22">
        <w:rPr>
          <w:rFonts w:ascii="Courier New" w:hAnsi="Courier New"/>
          <w:sz w:val="20"/>
        </w:rPr>
        <w:t>сомони</w:t>
      </w:r>
      <w:proofErr w:type="spellEnd"/>
      <w:r w:rsidRPr="00385E22">
        <w:rPr>
          <w:rFonts w:ascii="Courier New" w:hAnsi="Courier New"/>
          <w:sz w:val="20"/>
        </w:rPr>
        <w:t xml:space="preserve"> и швейных изделий - на сумму 50,7 млн.  </w:t>
      </w:r>
      <w:proofErr w:type="spellStart"/>
      <w:r w:rsidRPr="00385E22">
        <w:rPr>
          <w:rFonts w:ascii="Courier New" w:hAnsi="Courier New"/>
          <w:sz w:val="20"/>
        </w:rPr>
        <w:t>сомони</w:t>
      </w:r>
      <w:proofErr w:type="spellEnd"/>
      <w:r w:rsidRPr="00385E22">
        <w:rPr>
          <w:rFonts w:ascii="Courier New" w:hAnsi="Courier New"/>
          <w:sz w:val="20"/>
        </w:rPr>
        <w:t>. Другие  виды  продукции отрасли легкой промышленности, имеющие реальный спрос на мировом рынке - это ткани и текстильные  изделия  на  основе натурального  шелка  и шерсти,  ковры  и  ковровые изделия.  В 2005 году предприятиями легкой промышленности выпущено 155,9 тонн шелковых ниток, 500 тонн шерстяной пряжи, 478,5 тыс. квадратных метров ковров и ковровых изделий.</w:t>
      </w:r>
    </w:p>
    <w:p w:rsidR="00385E22" w:rsidRPr="00385E22" w:rsidRDefault="00385E22" w:rsidP="004A1B22">
      <w:pPr>
        <w:jc w:val="both"/>
        <w:rPr>
          <w:rFonts w:ascii="Courier New" w:hAnsi="Courier New"/>
          <w:sz w:val="20"/>
        </w:rPr>
      </w:pPr>
      <w:r w:rsidRPr="00385E22">
        <w:rPr>
          <w:rFonts w:ascii="Courier New" w:hAnsi="Courier New"/>
          <w:sz w:val="20"/>
        </w:rPr>
        <w:t xml:space="preserve">     Предприятия пищевой    промышленности республики    производят консервированные    продукты,    различные   виды масел,   маргарин, </w:t>
      </w:r>
      <w:proofErr w:type="spellStart"/>
      <w:proofErr w:type="gramStart"/>
      <w:r w:rsidRPr="00385E22">
        <w:rPr>
          <w:rFonts w:ascii="Courier New" w:hAnsi="Courier New"/>
          <w:sz w:val="20"/>
        </w:rPr>
        <w:t>вино-водочные</w:t>
      </w:r>
      <w:proofErr w:type="spellEnd"/>
      <w:proofErr w:type="gramEnd"/>
      <w:r w:rsidRPr="00385E22">
        <w:rPr>
          <w:rFonts w:ascii="Courier New" w:hAnsi="Courier New"/>
          <w:sz w:val="20"/>
        </w:rPr>
        <w:t xml:space="preserve"> и табачные изделия,  соль и кондитерские товары, которые могут   стать   предметом   интенсивного экспорта   при  условии  их конкурентоспособности и соответствия международным стандартам.  В 2005 году  произведено  67  миллионов  условных  банок (в дальнейшем - </w:t>
      </w:r>
      <w:proofErr w:type="spellStart"/>
      <w:r w:rsidRPr="00385E22">
        <w:rPr>
          <w:rFonts w:ascii="Courier New" w:hAnsi="Courier New"/>
          <w:sz w:val="20"/>
        </w:rPr>
        <w:t>муб</w:t>
      </w:r>
      <w:proofErr w:type="spellEnd"/>
      <w:r w:rsidRPr="00385E22">
        <w:rPr>
          <w:rFonts w:ascii="Courier New" w:hAnsi="Courier New"/>
          <w:sz w:val="20"/>
        </w:rPr>
        <w:t xml:space="preserve">) томатов консервированных,  из них экспортировано62  </w:t>
      </w:r>
      <w:proofErr w:type="spellStart"/>
      <w:r w:rsidRPr="00385E22">
        <w:rPr>
          <w:rFonts w:ascii="Courier New" w:hAnsi="Courier New"/>
          <w:sz w:val="20"/>
        </w:rPr>
        <w:t>муб</w:t>
      </w:r>
      <w:proofErr w:type="spellEnd"/>
      <w:r w:rsidRPr="00385E22">
        <w:rPr>
          <w:rFonts w:ascii="Courier New" w:hAnsi="Courier New"/>
          <w:sz w:val="20"/>
        </w:rPr>
        <w:t xml:space="preserve">,  соков  и джема соответственно: 29 и 24,2 </w:t>
      </w:r>
      <w:proofErr w:type="spellStart"/>
      <w:r w:rsidRPr="00385E22">
        <w:rPr>
          <w:rFonts w:ascii="Courier New" w:hAnsi="Courier New"/>
          <w:sz w:val="20"/>
        </w:rPr>
        <w:t>муб</w:t>
      </w:r>
      <w:proofErr w:type="spellEnd"/>
      <w:r w:rsidRPr="00385E22">
        <w:rPr>
          <w:rFonts w:ascii="Courier New" w:hAnsi="Courier New"/>
          <w:sz w:val="20"/>
        </w:rPr>
        <w:t xml:space="preserve">, вино виноградного - 429 тыс. дал, без экспорта.  В целом в отрасли АПК имеется 37 предприятий  с  общей мощностью выпуска консервированной продукции на 334,6 </w:t>
      </w:r>
      <w:proofErr w:type="spellStart"/>
      <w:r w:rsidRPr="00385E22">
        <w:rPr>
          <w:rFonts w:ascii="Courier New" w:hAnsi="Courier New"/>
          <w:sz w:val="20"/>
        </w:rPr>
        <w:t>муб</w:t>
      </w:r>
      <w:proofErr w:type="spellEnd"/>
      <w:r w:rsidRPr="00385E22">
        <w:rPr>
          <w:rFonts w:ascii="Courier New" w:hAnsi="Courier New"/>
          <w:sz w:val="20"/>
        </w:rPr>
        <w:t xml:space="preserve"> в год, в том числе: томатной -121 </w:t>
      </w:r>
      <w:proofErr w:type="spellStart"/>
      <w:r w:rsidRPr="00385E22">
        <w:rPr>
          <w:rFonts w:ascii="Courier New" w:hAnsi="Courier New"/>
          <w:sz w:val="20"/>
        </w:rPr>
        <w:t>муб</w:t>
      </w:r>
      <w:proofErr w:type="spellEnd"/>
      <w:r w:rsidRPr="00385E22">
        <w:rPr>
          <w:rFonts w:ascii="Courier New" w:hAnsi="Courier New"/>
          <w:sz w:val="20"/>
        </w:rPr>
        <w:t xml:space="preserve">, фруктовой- 180,8 </w:t>
      </w:r>
      <w:proofErr w:type="spellStart"/>
      <w:r w:rsidRPr="00385E22">
        <w:rPr>
          <w:rFonts w:ascii="Courier New" w:hAnsi="Courier New"/>
          <w:sz w:val="20"/>
        </w:rPr>
        <w:t>муб</w:t>
      </w:r>
      <w:proofErr w:type="spellEnd"/>
      <w:r w:rsidRPr="00385E22">
        <w:rPr>
          <w:rFonts w:ascii="Courier New" w:hAnsi="Courier New"/>
          <w:sz w:val="20"/>
        </w:rPr>
        <w:t xml:space="preserve"> и овощной -32,8 </w:t>
      </w:r>
      <w:proofErr w:type="spellStart"/>
      <w:r w:rsidRPr="00385E22">
        <w:rPr>
          <w:rFonts w:ascii="Courier New" w:hAnsi="Courier New"/>
          <w:sz w:val="20"/>
        </w:rPr>
        <w:t>муб</w:t>
      </w:r>
      <w:proofErr w:type="spell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Значительный потенциал   заложен   в производстве   и  экспорте различных видов международных услуг,  в том числе в области туризма. В 2005  году в республике общий объем международных услуг составил 163,2 млн.  долларов США,  в том числе международных перевозок -  97,3  млн. долларов  США,  услуг  связи  -  3,9  млн., туристических  - 2,1 млн. долларов США,  финансовых и других подобных видов услуг - на сумму  62 млн</w:t>
      </w:r>
      <w:proofErr w:type="gramStart"/>
      <w:r w:rsidRPr="00385E22">
        <w:rPr>
          <w:rFonts w:ascii="Courier New" w:hAnsi="Courier New"/>
          <w:sz w:val="20"/>
        </w:rPr>
        <w:t>.д</w:t>
      </w:r>
      <w:proofErr w:type="gramEnd"/>
      <w:r w:rsidRPr="00385E22">
        <w:rPr>
          <w:rFonts w:ascii="Courier New" w:hAnsi="Courier New"/>
          <w:sz w:val="20"/>
        </w:rPr>
        <w:t>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Высокий потенциал по росту  экспорта  услуг заложен  в  развитии мистической  индустрии,  как  важного  источника поступления валютных средств.</w:t>
      </w:r>
    </w:p>
    <w:p w:rsidR="00385E22" w:rsidRPr="00385E22" w:rsidRDefault="00385E22" w:rsidP="004A1B22">
      <w:pPr>
        <w:jc w:val="both"/>
        <w:rPr>
          <w:rFonts w:ascii="Courier New" w:hAnsi="Courier New"/>
          <w:sz w:val="20"/>
        </w:rPr>
      </w:pPr>
      <w:r w:rsidRPr="00385E22">
        <w:rPr>
          <w:rFonts w:ascii="Courier New" w:hAnsi="Courier New"/>
          <w:sz w:val="20"/>
        </w:rPr>
        <w:t xml:space="preserve">     В настоящее   время,   реализованный туристскими  предприятиями комплекс мероприятий, позволил в сжатые сроки увеличить поток туристов в  Таджикистан.  Так,  если в 1996 году их количество составляло всего 700 - чел.,  то в 2005 году - более  14  тысяч иностранных  туристов. Проведенная  при  поддержке  Правительства Республики  Таджикистан  в июле-августе  2005  года  международная альпинистская  экспедиция,  в которой   приняло   участие   около  100 спортсменов,  способствовала возрождению   данного   направления   туризма, чем   свидетельствуют поступающие  запросы  на  восхождение  на  пик имени </w:t>
      </w:r>
      <w:proofErr w:type="spellStart"/>
      <w:r w:rsidRPr="00385E22">
        <w:rPr>
          <w:rFonts w:ascii="Courier New" w:hAnsi="Courier New"/>
          <w:sz w:val="20"/>
        </w:rPr>
        <w:t>Исмоили</w:t>
      </w:r>
      <w:proofErr w:type="spellEnd"/>
      <w:r w:rsidRPr="00385E22">
        <w:rPr>
          <w:rFonts w:ascii="Courier New" w:hAnsi="Courier New"/>
          <w:sz w:val="20"/>
        </w:rPr>
        <w:t xml:space="preserve"> </w:t>
      </w:r>
      <w:proofErr w:type="spellStart"/>
      <w:r w:rsidRPr="00385E22">
        <w:rPr>
          <w:rFonts w:ascii="Courier New" w:hAnsi="Courier New"/>
          <w:sz w:val="20"/>
        </w:rPr>
        <w:t>Сомони</w:t>
      </w:r>
      <w:proofErr w:type="spellEnd"/>
      <w:r w:rsidRPr="00385E22">
        <w:rPr>
          <w:rFonts w:ascii="Courier New" w:hAnsi="Courier New"/>
          <w:sz w:val="20"/>
        </w:rPr>
        <w:t xml:space="preserve"> в сезоне 2006 года.</w:t>
      </w:r>
    </w:p>
    <w:p w:rsidR="00385E22" w:rsidRPr="00385E22" w:rsidRDefault="00385E22" w:rsidP="004A1B22">
      <w:pPr>
        <w:jc w:val="both"/>
        <w:rPr>
          <w:rFonts w:ascii="Courier New" w:hAnsi="Courier New"/>
          <w:sz w:val="20"/>
        </w:rPr>
      </w:pPr>
      <w:r w:rsidRPr="00385E22">
        <w:rPr>
          <w:rFonts w:ascii="Courier New" w:hAnsi="Courier New"/>
          <w:sz w:val="20"/>
        </w:rPr>
        <w:t xml:space="preserve">     В будущем,  туризм  может  оказать положительное влияние на рост национальной  экономики  и  содействовать  также повышению  занятости трудовых  ресурсов,  росту  уровня жизни населения,  создает рынок для предпринимателей  и  стимулирует   развитие сопутствующих   отраслей экономики,  и способствует привлечению иностранных инвестиций. В связи с тем,  что постановлением Правительства Республики Таджикистан от  29 декабря  2003  года  №582  была  утверждена Государственная программа развитии  туризма  в  Таджикистане  на  2004-2009 годы,  в  настоящей Программе  рассмотрены  лишь  приоритетные направления развитии данной сферы.</w:t>
      </w:r>
    </w:p>
    <w:p w:rsidR="00385E22" w:rsidRPr="00385E22" w:rsidRDefault="00385E22" w:rsidP="004A1B22">
      <w:pPr>
        <w:jc w:val="both"/>
        <w:rPr>
          <w:rFonts w:ascii="Courier New" w:hAnsi="Courier New"/>
          <w:sz w:val="20"/>
        </w:rPr>
      </w:pPr>
      <w:r w:rsidRPr="00385E22">
        <w:rPr>
          <w:rFonts w:ascii="Courier New" w:hAnsi="Courier New"/>
          <w:sz w:val="20"/>
        </w:rPr>
        <w:t xml:space="preserve">     Значительные возможности развития экспорта заложены также в сфере малого и  среднего  бизнеса.  Однако  нерешенность многих  проблем  в области  административного  и  экономического регулирования,  включая налогообложения   и   правовой </w:t>
      </w:r>
      <w:proofErr w:type="spellStart"/>
      <w:r w:rsidRPr="00385E22">
        <w:rPr>
          <w:rFonts w:ascii="Courier New" w:hAnsi="Courier New"/>
          <w:sz w:val="20"/>
        </w:rPr>
        <w:t>нерегулированности</w:t>
      </w:r>
      <w:proofErr w:type="spellEnd"/>
      <w:r w:rsidRPr="00385E22">
        <w:rPr>
          <w:rFonts w:ascii="Courier New" w:hAnsi="Courier New"/>
          <w:sz w:val="20"/>
        </w:rPr>
        <w:t xml:space="preserve">   многих    сторон деятельности  малого  и среднего бизнеса, неоправданное вмешательство административных  и  силовых  структур  в  бизнес среду,  существенно замедляют   процесс   вовлечения   этой  сферы  </w:t>
      </w:r>
      <w:proofErr w:type="gramStart"/>
      <w:r w:rsidRPr="00385E22">
        <w:rPr>
          <w:rFonts w:ascii="Courier New" w:hAnsi="Courier New"/>
          <w:sz w:val="20"/>
        </w:rPr>
        <w:t>в</w:t>
      </w:r>
      <w:proofErr w:type="gramEnd"/>
      <w:r w:rsidRPr="00385E22">
        <w:rPr>
          <w:rFonts w:ascii="Courier New" w:hAnsi="Courier New"/>
          <w:sz w:val="20"/>
        </w:rPr>
        <w:t xml:space="preserve"> внешнеэкономическую деятельность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В этой  связи  малое  предпринимательство нуждается  в  активной государственной поддержке и защите.  Кроме  того, развитие  малого  и среднего  бизнеса  в  стране  уже  достигло  того уровня,  когда  для эффективного управления этой сферой  экономики объективно  необходима достоверная информация не только о малых и средних предприятиях, но об их </w:t>
      </w:r>
      <w:proofErr w:type="gramStart"/>
      <w:r w:rsidRPr="00385E22">
        <w:rPr>
          <w:rFonts w:ascii="Courier New" w:hAnsi="Courier New"/>
          <w:sz w:val="20"/>
        </w:rPr>
        <w:t>экспортно-импортным</w:t>
      </w:r>
      <w:proofErr w:type="gramEnd"/>
      <w:r w:rsidRPr="00385E22">
        <w:rPr>
          <w:rFonts w:ascii="Courier New" w:hAnsi="Courier New"/>
          <w:sz w:val="20"/>
        </w:rPr>
        <w:t xml:space="preserve"> операциях.</w:t>
      </w:r>
    </w:p>
    <w:p w:rsidR="00385E22" w:rsidRPr="00385E22" w:rsidRDefault="00385E22" w:rsidP="004A1B22">
      <w:pPr>
        <w:jc w:val="both"/>
        <w:rPr>
          <w:rFonts w:ascii="Courier New" w:hAnsi="Courier New"/>
          <w:sz w:val="20"/>
        </w:rPr>
      </w:pPr>
      <w:r w:rsidRPr="00385E22">
        <w:rPr>
          <w:rFonts w:ascii="Courier New" w:hAnsi="Courier New"/>
          <w:sz w:val="20"/>
        </w:rPr>
        <w:t xml:space="preserve">     По этим  причинам,  несмотря  на определенные сдвиги в экономике, имеющийся огромный экспортный потенциал  страны, используется  </w:t>
      </w:r>
      <w:proofErr w:type="gramStart"/>
      <w:r w:rsidRPr="00385E22">
        <w:rPr>
          <w:rFonts w:ascii="Courier New" w:hAnsi="Courier New"/>
          <w:sz w:val="20"/>
        </w:rPr>
        <w:t>крайне недостаточно</w:t>
      </w:r>
      <w:proofErr w:type="gramEnd"/>
      <w:r w:rsidRPr="00385E22">
        <w:rPr>
          <w:rFonts w:ascii="Courier New" w:hAnsi="Courier New"/>
          <w:sz w:val="20"/>
        </w:rPr>
        <w:t>.  В историческом плане они были унаследованы от советских времен, когда экономика бывшего Советского Союза развивалась на основе так   называемых   схем  общесоюзной специализации.  По  этим  схемам экономика каждой республики,  каждого  региона специализировалась  на выпуск   определенного   и   вместе   с   тем, ограниченного   круга разновидностей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Таджикистану отводилась   роль производителя  и  переработчика, главным  образом,  хлопка-сырца,  табака, концентратов  руд   цветных металлов,  а  в </w:t>
      </w:r>
      <w:r w:rsidRPr="00385E22">
        <w:rPr>
          <w:rFonts w:ascii="Courier New" w:hAnsi="Courier New"/>
          <w:sz w:val="20"/>
        </w:rPr>
        <w:lastRenderedPageBreak/>
        <w:t>последние годы - и первичного алюминия.  В 70-е - 80-е годы,  в  рамках  тех  же  схем  шло формирование   Южно-Таджикского территориально-производственного комплекса с акцентом на строительство крупных  Гидроэлектростанций  и  развитие энергоемких   отраслей,   в особенности  химической  промышленности и цветной металлургии.  Быстро развивались   также   некоторые   под   отрасли легкой   и   пищевой промышленности.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Однако</w:t>
      </w:r>
      <w:proofErr w:type="gramStart"/>
      <w:r w:rsidRPr="00385E22">
        <w:rPr>
          <w:rFonts w:ascii="Courier New" w:hAnsi="Courier New"/>
          <w:sz w:val="20"/>
        </w:rPr>
        <w:t>,</w:t>
      </w:r>
      <w:proofErr w:type="gramEnd"/>
      <w:r w:rsidRPr="00385E22">
        <w:rPr>
          <w:rFonts w:ascii="Courier New" w:hAnsi="Courier New"/>
          <w:sz w:val="20"/>
        </w:rPr>
        <w:t xml:space="preserve"> общей чертой  всех  таких мероприятий  была  и  остается преимущественная   их  направленность  на развитие  </w:t>
      </w:r>
      <w:proofErr w:type="spellStart"/>
      <w:r w:rsidRPr="00385E22">
        <w:rPr>
          <w:rFonts w:ascii="Courier New" w:hAnsi="Courier New"/>
          <w:sz w:val="20"/>
        </w:rPr>
        <w:t>сырьепроизводящих</w:t>
      </w:r>
      <w:proofErr w:type="spellEnd"/>
      <w:r w:rsidRPr="00385E22">
        <w:rPr>
          <w:rFonts w:ascii="Courier New" w:hAnsi="Courier New"/>
          <w:sz w:val="20"/>
        </w:rPr>
        <w:t xml:space="preserve"> отраслей.  Именно  такие  отрасли  наложили негативный  отпечаток  на структуру   экспорта   Таджикистана.   В советские  времена  не  были осуществлены крупномасштабные мероприятия по углубленной  переработке сырья,  особенно сельскохозяйственного и металлургического, переходу к реализации  </w:t>
      </w:r>
      <w:proofErr w:type="gramStart"/>
      <w:r w:rsidRPr="00385E22">
        <w:rPr>
          <w:rFonts w:ascii="Courier New" w:hAnsi="Courier New"/>
          <w:sz w:val="20"/>
        </w:rPr>
        <w:t>схем  производства  готовой  продукции высокой   степени переработки</w:t>
      </w:r>
      <w:proofErr w:type="gram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t xml:space="preserve">     В настоящей Программе предусмотрено,  что на период до 2015  года необходимо  проведение  коренных  изменений в использовании имеющегося потенциала во всех отраслях национальной экономики,  и с учетом  этого </w:t>
      </w:r>
      <w:proofErr w:type="gramStart"/>
      <w:r w:rsidRPr="00385E22">
        <w:rPr>
          <w:rFonts w:ascii="Courier New" w:hAnsi="Courier New"/>
          <w:sz w:val="20"/>
        </w:rPr>
        <w:t>-о</w:t>
      </w:r>
      <w:proofErr w:type="gramEnd"/>
      <w:r w:rsidRPr="00385E22">
        <w:rPr>
          <w:rFonts w:ascii="Courier New" w:hAnsi="Courier New"/>
          <w:sz w:val="20"/>
        </w:rPr>
        <w:t>пределение  перспективно  -  приоритетных ее отраслей и направлений, выработка  конкретных  мер  по  постепенному обеспечению  ускоренного развития и диверсификации экспорта.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IV. Перспективно - приоритетные направления развития экспорта и</w:t>
      </w:r>
    </w:p>
    <w:p w:rsidR="00385E22" w:rsidRPr="00385E22" w:rsidRDefault="00385E22" w:rsidP="004A1B22">
      <w:pPr>
        <w:jc w:val="both"/>
        <w:rPr>
          <w:rFonts w:ascii="Courier New" w:hAnsi="Courier New"/>
          <w:sz w:val="20"/>
        </w:rPr>
      </w:pPr>
      <w:r w:rsidRPr="00385E22">
        <w:rPr>
          <w:rFonts w:ascii="Courier New" w:hAnsi="Courier New"/>
          <w:sz w:val="20"/>
        </w:rPr>
        <w:t xml:space="preserve">                      возможности их реализации</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От выбора  приоритетных  направлений  и  в целом  -   экспортной стратегии,  зависят  увеличение  объемов экспорта, меры и средства их достижения,  расстановка акцентов при определении основных  параметров развития   и  фактическом  проведении  мероприятий по  стимулированию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w:t>
      </w:r>
      <w:proofErr w:type="gramStart"/>
      <w:r w:rsidRPr="00385E22">
        <w:rPr>
          <w:rFonts w:ascii="Courier New" w:hAnsi="Courier New"/>
          <w:sz w:val="20"/>
        </w:rPr>
        <w:t>учтено  то</w:t>
      </w:r>
      <w:proofErr w:type="gramEnd"/>
      <w:r w:rsidRPr="00385E22">
        <w:rPr>
          <w:rFonts w:ascii="Courier New" w:hAnsi="Courier New"/>
          <w:sz w:val="20"/>
        </w:rPr>
        <w:t xml:space="preserve">  реальное  состояние, что  в ближайшей и среднесрочной перспективе отечественный экспорт сохранит свою сырьевую направленность.   Поэтому  в  качестве  главной задачи  на  ближайшую перспективу определены меры, направленные на эффективное использование имеющихся  сырьевых ресурсов,  нахождение путей и условий постепенного преодоления сырьевой направленности.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Оценка показателей,  заложенных  в Программе, показывает,  что с точки зрения повышения эффективности сырьевого экспорта </w:t>
      </w:r>
      <w:proofErr w:type="gramStart"/>
      <w:r w:rsidRPr="00385E22">
        <w:rPr>
          <w:rFonts w:ascii="Courier New" w:hAnsi="Courier New"/>
          <w:sz w:val="20"/>
        </w:rPr>
        <w:t>в первые</w:t>
      </w:r>
      <w:proofErr w:type="gramEnd"/>
      <w:r w:rsidRPr="00385E22">
        <w:rPr>
          <w:rFonts w:ascii="Courier New" w:hAnsi="Courier New"/>
          <w:sz w:val="20"/>
        </w:rPr>
        <w:t xml:space="preserve">  годы ее осуществления (2006-2007 годы) особое значение имеют:</w:t>
      </w:r>
    </w:p>
    <w:p w:rsidR="00385E22" w:rsidRPr="00385E22" w:rsidRDefault="00385E22" w:rsidP="004A1B22">
      <w:pPr>
        <w:jc w:val="both"/>
        <w:rPr>
          <w:rFonts w:ascii="Courier New" w:hAnsi="Courier New"/>
          <w:sz w:val="20"/>
        </w:rPr>
      </w:pPr>
      <w:r w:rsidRPr="00385E22">
        <w:rPr>
          <w:rFonts w:ascii="Courier New" w:hAnsi="Courier New"/>
          <w:sz w:val="20"/>
        </w:rPr>
        <w:t xml:space="preserve">     - гибкое   маневрирование   совокупным экспортным   потенциалом сырьевых  отраслей  в  зависимости  от конъюнктуры и спроса на внешних рынках.  За  этот  период  следует  пересмотреть структуру  вывозимых сырьевых  ресурсов  с  позиций реальных возможностей производства и их переработки внутри страны.  Это позволит уменьшить  экспорт  основных сырьевых  ресурсов.  </w:t>
      </w:r>
      <w:proofErr w:type="gramStart"/>
      <w:r w:rsidRPr="00385E22">
        <w:rPr>
          <w:rFonts w:ascii="Courier New" w:hAnsi="Courier New"/>
          <w:sz w:val="20"/>
        </w:rPr>
        <w:t>Так,  к концу 2007 года намечено увеличить объемы переработки  производимого  хлопка   по сравнению   с   2005   годом (фактически,  14,3 процентов - в 2,2 раза, а с 2006 годом (оценка 23,2 процентов) - на 134 процентов и довести удельный вес  переработанного сырья,  среднем  по республике - до 38,7 процентов,  а на предприятиях Министерства промышленности - до 51,4 процентов.</w:t>
      </w:r>
      <w:proofErr w:type="gramEnd"/>
      <w:r w:rsidRPr="00385E22">
        <w:rPr>
          <w:rFonts w:ascii="Courier New" w:hAnsi="Courier New"/>
          <w:sz w:val="20"/>
        </w:rPr>
        <w:t xml:space="preserve"> При этом  имеется  в виду,   что   предприятия  легкой  промышленности намечают  </w:t>
      </w:r>
      <w:r w:rsidRPr="00385E22">
        <w:rPr>
          <w:rFonts w:ascii="Courier New" w:hAnsi="Courier New"/>
          <w:sz w:val="20"/>
        </w:rPr>
        <w:lastRenderedPageBreak/>
        <w:t>создавать подразделения по переработке  отходов  хлопковой продукции,  а  также располагают   соответствующими   мощностями  для первичной  обработки немытой шерсти  (Общество  с  ограниченной ответственностью  "</w:t>
      </w:r>
      <w:proofErr w:type="spellStart"/>
      <w:r w:rsidRPr="00385E22">
        <w:rPr>
          <w:rFonts w:ascii="Courier New" w:hAnsi="Courier New"/>
          <w:sz w:val="20"/>
        </w:rPr>
        <w:t>Зафар</w:t>
      </w:r>
      <w:proofErr w:type="spellEnd"/>
      <w:r w:rsidRPr="00385E22">
        <w:rPr>
          <w:rFonts w:ascii="Courier New" w:hAnsi="Courier New"/>
          <w:sz w:val="20"/>
        </w:rPr>
        <w:t>", Акционерное    общество    "Шариф").    Необходимо решить   проблему восстановления системы закупки  шерсти структурами  "</w:t>
      </w:r>
      <w:proofErr w:type="spellStart"/>
      <w:r w:rsidRPr="00385E22">
        <w:rPr>
          <w:rFonts w:ascii="Courier New" w:hAnsi="Courier New"/>
          <w:sz w:val="20"/>
        </w:rPr>
        <w:t>Таджикматлубот</w:t>
      </w:r>
      <w:proofErr w:type="spellEnd"/>
      <w:r w:rsidRPr="00385E22">
        <w:rPr>
          <w:rFonts w:ascii="Courier New" w:hAnsi="Courier New"/>
          <w:sz w:val="20"/>
        </w:rPr>
        <w:t>", рационально  использовать  имеющихся у них производственные мощности и этим постепенно ограничить вывоз немытой шерсти за пределы республики;</w:t>
      </w:r>
    </w:p>
    <w:p w:rsidR="00385E22" w:rsidRPr="00385E22" w:rsidRDefault="00385E22" w:rsidP="004A1B22">
      <w:pPr>
        <w:jc w:val="both"/>
        <w:rPr>
          <w:rFonts w:ascii="Courier New" w:hAnsi="Courier New"/>
          <w:sz w:val="20"/>
        </w:rPr>
      </w:pPr>
      <w:r w:rsidRPr="00385E22">
        <w:rPr>
          <w:rFonts w:ascii="Courier New" w:hAnsi="Courier New"/>
          <w:sz w:val="20"/>
        </w:rPr>
        <w:t xml:space="preserve">     - улучшение качества сырьевых товаров и полуфабрикатов, вывозимых за рубеж.  В этот период необходимо  обеспечить строгий  </w:t>
      </w:r>
      <w:proofErr w:type="gramStart"/>
      <w:r w:rsidRPr="00385E22">
        <w:rPr>
          <w:rFonts w:ascii="Courier New" w:hAnsi="Courier New"/>
          <w:sz w:val="20"/>
        </w:rPr>
        <w:t>контроль  за</w:t>
      </w:r>
      <w:proofErr w:type="gramEnd"/>
      <w:r w:rsidRPr="00385E22">
        <w:rPr>
          <w:rFonts w:ascii="Courier New" w:hAnsi="Courier New"/>
          <w:sz w:val="20"/>
        </w:rPr>
        <w:t xml:space="preserve"> соответствием   вывозимого   сырья   и  других товаров  международным стандартам и  правилам  сертификации,  ввести обязательное  штриховое кодирование     товаров,     заложить    основу для    производства конкурентоспособной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 оптимизация  ценовых  и  иных условий экспортных контрактов.  В 2006- 2007 гг. намечается проведение мониторинга и оценку соответствия цены  экспортно-импортных  поставок  на  нужды производства сырьевого потенциала в целом и хлопка в особенности, реально сложившимся  ценам на   биржах   и  мировом  рынке.  Целесообразным становятся  коренные изменения в порядке продажи хлопковой продукции по фьючерсным сделкам.</w:t>
      </w:r>
    </w:p>
    <w:p w:rsidR="00385E22" w:rsidRPr="00385E22" w:rsidRDefault="00385E22" w:rsidP="004A1B22">
      <w:pPr>
        <w:jc w:val="both"/>
        <w:rPr>
          <w:rFonts w:ascii="Courier New" w:hAnsi="Courier New"/>
          <w:sz w:val="20"/>
        </w:rPr>
      </w:pPr>
      <w:r w:rsidRPr="00385E22">
        <w:rPr>
          <w:rFonts w:ascii="Courier New" w:hAnsi="Courier New"/>
          <w:sz w:val="20"/>
        </w:rPr>
        <w:t xml:space="preserve">     Повышение эффективности  сырьевого  экспорта и  необходимость ее переориентации  на   конечную,   готовую продукцию,   возможно   при техническом   перевооружении   и   модернизации предприятий  и  целых отраслей, ориентированных на экспорт сырья.</w:t>
      </w:r>
    </w:p>
    <w:p w:rsidR="00385E22" w:rsidRPr="00385E22" w:rsidRDefault="00385E22" w:rsidP="004A1B22">
      <w:pPr>
        <w:jc w:val="both"/>
        <w:rPr>
          <w:rFonts w:ascii="Courier New" w:hAnsi="Courier New"/>
          <w:sz w:val="20"/>
        </w:rPr>
      </w:pPr>
      <w:r w:rsidRPr="00385E22">
        <w:rPr>
          <w:rFonts w:ascii="Courier New" w:hAnsi="Courier New"/>
          <w:sz w:val="20"/>
        </w:rPr>
        <w:t xml:space="preserve">     Это связано с тем,  что до сих пор многие предприятия работают на морально устаревшем и физически изношенном оборудовании.  В результате многие   из   них   выпускают неконкурентоспособную  продукцию,  а  в абсолютном большинстве предприятий, перерабатывающих сырье -  уровень использования  производственных мощностей крайне </w:t>
      </w:r>
      <w:proofErr w:type="gramStart"/>
      <w:r w:rsidRPr="00385E22">
        <w:rPr>
          <w:rFonts w:ascii="Courier New" w:hAnsi="Courier New"/>
          <w:sz w:val="20"/>
        </w:rPr>
        <w:t>недостаточна</w:t>
      </w:r>
      <w:proofErr w:type="gramEnd"/>
      <w:r w:rsidRPr="00385E22">
        <w:rPr>
          <w:rFonts w:ascii="Courier New" w:hAnsi="Courier New"/>
          <w:sz w:val="20"/>
        </w:rPr>
        <w:t xml:space="preserve">.  В 2005 году   в   целом   производственные   мощности предприятий    легкой промышленности  по  переработке хлопкового сырья использовались только на 24,4 процентов,  по выпуску шелковой </w:t>
      </w:r>
      <w:proofErr w:type="spellStart"/>
      <w:r w:rsidRPr="00385E22">
        <w:rPr>
          <w:rFonts w:ascii="Courier New" w:hAnsi="Courier New"/>
          <w:sz w:val="20"/>
        </w:rPr>
        <w:t>пряжина</w:t>
      </w:r>
      <w:proofErr w:type="spellEnd"/>
      <w:r w:rsidRPr="00385E22">
        <w:rPr>
          <w:rFonts w:ascii="Courier New" w:hAnsi="Courier New"/>
          <w:sz w:val="20"/>
        </w:rPr>
        <w:t xml:space="preserve">  26,8  процентов, хлопковой  пряжи  на 49,2 процентов и пряжи шерстяной -42,7 процентов. На таком крупном предприятии страны как Акционерное общество открытого типа  "</w:t>
      </w:r>
      <w:proofErr w:type="spellStart"/>
      <w:r w:rsidRPr="00385E22">
        <w:rPr>
          <w:rFonts w:ascii="Courier New" w:hAnsi="Courier New"/>
          <w:sz w:val="20"/>
        </w:rPr>
        <w:t>Колинхои</w:t>
      </w:r>
      <w:proofErr w:type="spellEnd"/>
      <w:r w:rsidRPr="00385E22">
        <w:rPr>
          <w:rFonts w:ascii="Courier New" w:hAnsi="Courier New"/>
          <w:sz w:val="20"/>
        </w:rPr>
        <w:t xml:space="preserve">  </w:t>
      </w:r>
      <w:proofErr w:type="spellStart"/>
      <w:r w:rsidRPr="00385E22">
        <w:rPr>
          <w:rFonts w:ascii="Courier New" w:hAnsi="Courier New"/>
          <w:sz w:val="20"/>
        </w:rPr>
        <w:t>Кайрокум</w:t>
      </w:r>
      <w:proofErr w:type="spellEnd"/>
      <w:r w:rsidRPr="00385E22">
        <w:rPr>
          <w:rFonts w:ascii="Courier New" w:hAnsi="Courier New"/>
          <w:sz w:val="20"/>
        </w:rPr>
        <w:t>",  в  1991 производились  в  год  10,0 млн. квадратных метров ковров и ковровых изделий,  а в 2004 году  -  только 427,0    тыс.    квадратных   метров,   т.е. существующие   мощности использовались только на 4,3 процентов.  Причинами спада  производства продукции  на  Акционерном обществе открытого типа "</w:t>
      </w:r>
      <w:proofErr w:type="spellStart"/>
      <w:r w:rsidRPr="00385E22">
        <w:rPr>
          <w:rFonts w:ascii="Courier New" w:hAnsi="Courier New"/>
          <w:sz w:val="20"/>
        </w:rPr>
        <w:t>Колинхои</w:t>
      </w:r>
      <w:proofErr w:type="spellEnd"/>
      <w:r w:rsidRPr="00385E22">
        <w:rPr>
          <w:rFonts w:ascii="Courier New" w:hAnsi="Courier New"/>
          <w:sz w:val="20"/>
        </w:rPr>
        <w:t xml:space="preserve"> </w:t>
      </w:r>
      <w:proofErr w:type="spellStart"/>
      <w:r w:rsidRPr="00385E22">
        <w:rPr>
          <w:rFonts w:ascii="Courier New" w:hAnsi="Courier New"/>
          <w:sz w:val="20"/>
        </w:rPr>
        <w:t>Кайрокум</w:t>
      </w:r>
      <w:proofErr w:type="spellEnd"/>
      <w:r w:rsidRPr="00385E22">
        <w:rPr>
          <w:rFonts w:ascii="Courier New" w:hAnsi="Courier New"/>
          <w:sz w:val="20"/>
        </w:rPr>
        <w:t>" являются:</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 необеспеченность  производства  сырьевыми ресурсами,  более 93% которых завозится из за пределов республики;</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 нарушенная система торговли;</w:t>
      </w:r>
    </w:p>
    <w:p w:rsidR="00385E22" w:rsidRPr="00385E22" w:rsidRDefault="00385E22" w:rsidP="004A1B22">
      <w:pPr>
        <w:jc w:val="both"/>
        <w:rPr>
          <w:rFonts w:ascii="Courier New" w:hAnsi="Courier New"/>
          <w:sz w:val="20"/>
        </w:rPr>
      </w:pPr>
      <w:r w:rsidRPr="00385E22">
        <w:rPr>
          <w:rFonts w:ascii="Courier New" w:hAnsi="Courier New"/>
          <w:sz w:val="20"/>
        </w:rPr>
        <w:t xml:space="preserve">     - отсутствие защитных мер при импорте ковровой продукции и других продукций на внутренний рынок республики.</w:t>
      </w: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учтено, что на предприятии проводится соответствующая работа  по внедрению передовых технологий и модернизации оборудования, в частности установлено современное оборудование по  выпуску  ворсовых ковров германского производства.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На период  2007-2015   годов   программой намечается   обновить материально-техническую     базу    предприятий, перевооружать    и </w:t>
      </w:r>
      <w:r w:rsidRPr="00385E22">
        <w:rPr>
          <w:rFonts w:ascii="Courier New" w:hAnsi="Courier New"/>
          <w:sz w:val="20"/>
        </w:rPr>
        <w:lastRenderedPageBreak/>
        <w:t>модернизировать производство тех,  деятельность которых  ориентирована на  экспорт.  На  эти  цели  предусмотрены комплекс  мер по поставкам современного оборудования, оказание технической и экономической помощи со   стороны  государства.  Все  это  позволит постепенно  преодолеть</w:t>
      </w:r>
      <w:proofErr w:type="gramStart"/>
      <w:r w:rsidRPr="00385E22">
        <w:rPr>
          <w:rFonts w:ascii="Courier New" w:hAnsi="Courier New"/>
          <w:sz w:val="20"/>
        </w:rPr>
        <w:t xml:space="preserve"> ,</w:t>
      </w:r>
      <w:proofErr w:type="gramEnd"/>
      <w:r w:rsidRPr="00385E22">
        <w:rPr>
          <w:rFonts w:ascii="Courier New" w:hAnsi="Courier New"/>
          <w:sz w:val="20"/>
        </w:rPr>
        <w:t>психологию  сырьевого   придатка,   и   перейти к   новым   моделям производства,  основанных  на  достижение конечного результата.  Таким образом,  намечается,  к   2015   году, сформировать   в   структуре национальной   экономики   целый  комплекс отраслей,  преимущественно ориентированные на расширение и диверсификацию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В настоящее  время  в республике урожайность сельскохозяйственных культур ниже не только по сравнению с другими странами,  но  и  внутри страны - к периоду до 1990 года. В 2005 году средняя урожайность таких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сырьевых ресурсов как хлопок-сырец  с  одного гектара составила - 15,6 центнеров,  табака - 18,8 центнеров, овощей194 центнеров,  плодов и ягод  -24,3  центнеров  и винограда  -  28,8 центнеров.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с  учетом  намечающегося процессов  модернизации  и технического     перевооружения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отраслей предусмотрено повышение урожайности сельскохозяйственных  культур  на период  до  2010 года,  в среднем,  на 108 процентов к 2015 году - 111 процентов, а рост производительности труда в перерабатывающих отраслях промышленности,  соответственно:  в  2,5 и 2,8 раза.  В таких отраслях промышленности как кожевенно-обувной и прежде всего, в сфере первичной обработки    шерсти   (мытья),   намечается новое   производство   и воспроизводство,  улучшение  качества производимого  сырья  и  выпуск конкурентоспособной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В условиях  ужесточения  конкуренции  на внутреннем  и   мировом рынках,  главенствующем  в развитии производства и экспорта становится улучшение качественных показателей.  Качество и товарный вид продукции </w:t>
      </w:r>
      <w:proofErr w:type="gramStart"/>
      <w:r w:rsidRPr="00385E22">
        <w:rPr>
          <w:rFonts w:ascii="Courier New" w:hAnsi="Courier New"/>
          <w:sz w:val="20"/>
        </w:rPr>
        <w:t>-ф</w:t>
      </w:r>
      <w:proofErr w:type="gramEnd"/>
      <w:r w:rsidRPr="00385E22">
        <w:rPr>
          <w:rFonts w:ascii="Courier New" w:hAnsi="Courier New"/>
          <w:sz w:val="20"/>
        </w:rPr>
        <w:t>ундамент  ее  продвижения  на  рынках.  Сейчас потребительский рынок Таджикистана завален некачественными товарами как отечественного,  так и зарубежного производства.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Причиной такого  положения  стало  то,  что, с  одной   стороны, производство  товаров  основано на отсталой технике и технологии,  а с другой - обновление некоторых предприятий осуществляется  зарубежными инвесторами  также  старым  оборудованием  и технологией.  Кроме того, товарная  экспансия  китайских,  пакистанских, турецких  и   иранских производителей,  более  гибкое их маневрирование возможностями ценовой конкуренции,  привело  к   относительной пассивности   отечественных предприятий,  а  иногда  -  к  их  банкротству и ликвидации.  Поэтому, необходимо предпринять срочные меры по повышению конкурентоспособности и защиты отечественных товаров и компаний на внутреннем рынке.</w:t>
      </w:r>
    </w:p>
    <w:p w:rsidR="00385E22" w:rsidRPr="00385E22" w:rsidRDefault="00385E22" w:rsidP="004A1B22">
      <w:pPr>
        <w:jc w:val="both"/>
        <w:rPr>
          <w:rFonts w:ascii="Courier New" w:hAnsi="Courier New"/>
          <w:sz w:val="20"/>
        </w:rPr>
      </w:pPr>
      <w:r w:rsidRPr="00385E22">
        <w:rPr>
          <w:rFonts w:ascii="Courier New" w:hAnsi="Courier New"/>
          <w:sz w:val="20"/>
        </w:rPr>
        <w:t xml:space="preserve">     Проблема усугубляется еще и тем, что действующая в стране система управления   качеством   продукции   и стандартизация  не  увязана  с требованиями международного рынка.  Во всем мире давно  уже  реальной практикой    стали   международные   стандарты "ИСО-9000",   которые устанавливают   единые   требования   ко    всем </w:t>
      </w:r>
      <w:proofErr w:type="spellStart"/>
      <w:r w:rsidRPr="00385E22">
        <w:rPr>
          <w:rFonts w:ascii="Courier New" w:hAnsi="Courier New"/>
          <w:sz w:val="20"/>
        </w:rPr>
        <w:t>товаропроизводящим</w:t>
      </w:r>
      <w:proofErr w:type="spellEnd"/>
      <w:r w:rsidRPr="00385E22">
        <w:rPr>
          <w:rFonts w:ascii="Courier New" w:hAnsi="Courier New"/>
          <w:sz w:val="20"/>
        </w:rPr>
        <w:t xml:space="preserve"> предприятиям  и  рассматриваются  как  гарантия стабильных поставок и продаж.    Учитывая    это,    Программе,    с целью     повышения конкурентоспособности     отечественной продукции,    предлагается организовать   эффективную   систему сертификации    экспортируемой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Для создания этой  системы  необходимо  в ближайшую  перспективу решить следующие задачи </w:t>
      </w:r>
      <w:proofErr w:type="gramStart"/>
      <w:r w:rsidRPr="00385E22">
        <w:rPr>
          <w:rFonts w:ascii="Courier New" w:hAnsi="Courier New"/>
          <w:sz w:val="20"/>
        </w:rPr>
        <w:t>по</w:t>
      </w:r>
      <w:proofErr w:type="gram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 широкому внедрению механизмов и правил штрихового  кодирования на производимую продукцию;</w:t>
      </w:r>
    </w:p>
    <w:p w:rsidR="00385E22" w:rsidRPr="00385E22" w:rsidRDefault="00385E22" w:rsidP="004A1B22">
      <w:pPr>
        <w:jc w:val="both"/>
        <w:rPr>
          <w:rFonts w:ascii="Courier New" w:hAnsi="Courier New"/>
          <w:sz w:val="20"/>
        </w:rPr>
      </w:pPr>
      <w:r w:rsidRPr="00385E22">
        <w:rPr>
          <w:rFonts w:ascii="Courier New" w:hAnsi="Courier New"/>
          <w:sz w:val="20"/>
        </w:rPr>
        <w:t xml:space="preserve">     - разработке и принятию законодательства в области  технического регулирования  с  учётом ее приведения в соответствие с международными стандартами;</w:t>
      </w:r>
    </w:p>
    <w:p w:rsidR="00385E22" w:rsidRPr="00385E22" w:rsidRDefault="00385E22" w:rsidP="004A1B22">
      <w:pPr>
        <w:jc w:val="both"/>
        <w:rPr>
          <w:rFonts w:ascii="Courier New" w:hAnsi="Courier New"/>
          <w:sz w:val="20"/>
        </w:rPr>
      </w:pPr>
      <w:r w:rsidRPr="00385E22">
        <w:rPr>
          <w:rFonts w:ascii="Courier New" w:hAnsi="Courier New"/>
          <w:sz w:val="20"/>
        </w:rPr>
        <w:t xml:space="preserve">     - внедрению специальных знаков соответствия (таджикские знаки) на производимую и реализуемую продукцию,  включая экспортно-импортную, на территории республики;</w:t>
      </w:r>
    </w:p>
    <w:p w:rsidR="00385E22" w:rsidRPr="00385E22" w:rsidRDefault="00385E22" w:rsidP="004A1B22">
      <w:pPr>
        <w:jc w:val="both"/>
        <w:rPr>
          <w:rFonts w:ascii="Courier New" w:hAnsi="Courier New"/>
          <w:sz w:val="20"/>
        </w:rPr>
      </w:pPr>
      <w:r w:rsidRPr="00385E22">
        <w:rPr>
          <w:rFonts w:ascii="Courier New" w:hAnsi="Courier New"/>
          <w:sz w:val="20"/>
        </w:rPr>
        <w:t xml:space="preserve">     - подготовке  нормативной  базы   и организации   внедрения   в республике электронных торгов.</w:t>
      </w:r>
    </w:p>
    <w:p w:rsidR="00385E22" w:rsidRPr="00385E22" w:rsidRDefault="00385E22" w:rsidP="004A1B22">
      <w:pPr>
        <w:jc w:val="both"/>
        <w:rPr>
          <w:rFonts w:ascii="Courier New" w:hAnsi="Courier New"/>
          <w:sz w:val="20"/>
        </w:rPr>
      </w:pPr>
      <w:r w:rsidRPr="00385E22">
        <w:rPr>
          <w:rFonts w:ascii="Courier New" w:hAnsi="Courier New"/>
          <w:sz w:val="20"/>
        </w:rPr>
        <w:t xml:space="preserve">     Задача состоит в том, что процессы стандартизации должны охватить не   только   сферу   материального производства,  но  и  применение современной электронной версии документооборота во внешней  торговле, основывающей на стандарте Европейской экономической комисс</w:t>
      </w:r>
      <w:proofErr w:type="gramStart"/>
      <w:r w:rsidRPr="00385E22">
        <w:rPr>
          <w:rFonts w:ascii="Courier New" w:hAnsi="Courier New"/>
          <w:sz w:val="20"/>
        </w:rPr>
        <w:t>ии ОО</w:t>
      </w:r>
      <w:proofErr w:type="gramEnd"/>
      <w:r w:rsidRPr="00385E22">
        <w:rPr>
          <w:rFonts w:ascii="Courier New" w:hAnsi="Courier New"/>
          <w:sz w:val="20"/>
        </w:rPr>
        <w:t>Н.</w:t>
      </w:r>
    </w:p>
    <w:p w:rsidR="00385E22" w:rsidRPr="00385E22" w:rsidRDefault="00385E22" w:rsidP="004A1B22">
      <w:pPr>
        <w:jc w:val="both"/>
        <w:rPr>
          <w:rFonts w:ascii="Courier New" w:hAnsi="Courier New"/>
          <w:sz w:val="20"/>
        </w:rPr>
      </w:pPr>
      <w:r w:rsidRPr="00385E22">
        <w:rPr>
          <w:rFonts w:ascii="Courier New" w:hAnsi="Courier New"/>
          <w:sz w:val="20"/>
        </w:rPr>
        <w:t xml:space="preserve">     Основополагающим подходом   формирования активной    экспортной политики   послужило   обеспечение  условий  и достижение  конкретных результатов по преодолению сырьевой его направленности.  Это  возможно только  при условии,  когда будут приняты меры по углублению процессов коренного технического перевооружения  и модернизации  предприятий  и организаций,  ориентированных  на  экспорт путем создания новых форм и активизации деятельности государства в финансово-кредитном обеспечении экспорта.  Только  такой подход позволить в Таджикистане,  в ближайшей перспективе,  организовать целый комплекс отраслей и </w:t>
      </w:r>
      <w:proofErr w:type="gramStart"/>
      <w:r w:rsidRPr="00385E22">
        <w:rPr>
          <w:rFonts w:ascii="Courier New" w:hAnsi="Courier New"/>
          <w:sz w:val="20"/>
        </w:rPr>
        <w:t>под</w:t>
      </w:r>
      <w:proofErr w:type="gramEnd"/>
      <w:r w:rsidRPr="00385E22">
        <w:rPr>
          <w:rFonts w:ascii="Courier New" w:hAnsi="Courier New"/>
          <w:sz w:val="20"/>
        </w:rPr>
        <w:t xml:space="preserve">  </w:t>
      </w:r>
      <w:proofErr w:type="gramStart"/>
      <w:r w:rsidRPr="00385E22">
        <w:rPr>
          <w:rFonts w:ascii="Courier New" w:hAnsi="Courier New"/>
          <w:sz w:val="20"/>
        </w:rPr>
        <w:t>отраслей</w:t>
      </w:r>
      <w:proofErr w:type="gramEnd"/>
      <w:r w:rsidRPr="00385E22">
        <w:rPr>
          <w:rFonts w:ascii="Courier New" w:hAnsi="Courier New"/>
          <w:sz w:val="20"/>
        </w:rPr>
        <w:t xml:space="preserve">  по переработки   продукции.   Поэтому   краеугольной основой  реализации Программы на всех ее этапах - это достижение производства  и  экспорта конкурентоспособной  продукции  и  товаров средней,  а затем - высокой степени отработки.</w:t>
      </w:r>
    </w:p>
    <w:p w:rsidR="00385E22" w:rsidRPr="00385E22" w:rsidRDefault="00385E22" w:rsidP="004A1B22">
      <w:pPr>
        <w:jc w:val="both"/>
        <w:rPr>
          <w:rFonts w:ascii="Courier New" w:hAnsi="Courier New"/>
          <w:sz w:val="20"/>
        </w:rPr>
      </w:pPr>
      <w:r w:rsidRPr="00385E22">
        <w:rPr>
          <w:rFonts w:ascii="Courier New" w:hAnsi="Courier New"/>
          <w:sz w:val="20"/>
        </w:rPr>
        <w:t xml:space="preserve">     Анализ ситуации  показывает,  что  достижение таких параметров и задач в Таджикистане необходимо  обеспечить плавно  и  постепенно.  В первую  очередь,  следует  организовать переработку  того сырья,  для которой имеются реальные технико-экономические возможности, и продукты их переработки могут быть востребованы на внутреннем и внешнем рынках. Поэтому намечается,  что в 2006-2008 годы приоритетное внимание  будет уделено процессам:</w:t>
      </w:r>
    </w:p>
    <w:p w:rsidR="00385E22" w:rsidRPr="00385E22" w:rsidRDefault="00385E22" w:rsidP="004A1B22">
      <w:pPr>
        <w:jc w:val="both"/>
        <w:rPr>
          <w:rFonts w:ascii="Courier New" w:hAnsi="Courier New"/>
          <w:sz w:val="20"/>
        </w:rPr>
      </w:pPr>
      <w:r w:rsidRPr="00385E22">
        <w:rPr>
          <w:rFonts w:ascii="Courier New" w:hAnsi="Courier New"/>
          <w:sz w:val="20"/>
        </w:rPr>
        <w:t xml:space="preserve">     - увеличения переработки хлопкового волокна, алюминия первичного и плодоовощной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 активизации переработки кожевенного и табачного сырья,  коконов тутового шелкопряда;</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создания новых производств по переработке лома и отходов черных и цветных металлов, драгоценных и поделочных камней и другие.</w:t>
      </w:r>
    </w:p>
    <w:p w:rsidR="00385E22" w:rsidRPr="00385E22" w:rsidRDefault="00385E22" w:rsidP="004A1B22">
      <w:pPr>
        <w:jc w:val="both"/>
        <w:rPr>
          <w:rFonts w:ascii="Courier New" w:hAnsi="Courier New"/>
          <w:sz w:val="20"/>
        </w:rPr>
      </w:pPr>
      <w:r w:rsidRPr="00385E22">
        <w:rPr>
          <w:rFonts w:ascii="Courier New" w:hAnsi="Courier New"/>
          <w:sz w:val="20"/>
        </w:rPr>
        <w:t xml:space="preserve">     В дальнейшем  (2009-2011  г.г.)  намечено перейти  к   процессам создания   целостной   системы  эффективного использования  имеющихся мощностей  на   базе   современной   технологии. Организация   новых производств    по    глубокой   переработке   и достижения   полного производственного цикла и конечных  результатов создает  условия  для диверсификации экспорта. Практическим примером возможностей достижения выпуска конечной продукции может служить строительствах, до 2008 года, в  республике  7  предприятий,  в  том  числе современной текстильной фабрики с красильным цехом  турецкой  компанией "</w:t>
      </w:r>
      <w:proofErr w:type="spellStart"/>
      <w:r w:rsidRPr="00385E22">
        <w:rPr>
          <w:rFonts w:ascii="Courier New" w:hAnsi="Courier New"/>
          <w:sz w:val="20"/>
        </w:rPr>
        <w:t>Бурсел</w:t>
      </w:r>
      <w:proofErr w:type="spellEnd"/>
      <w:r w:rsidRPr="00385E22">
        <w:rPr>
          <w:rFonts w:ascii="Courier New" w:hAnsi="Courier New"/>
          <w:sz w:val="20"/>
        </w:rPr>
        <w:t xml:space="preserve">  Холдинг"  </w:t>
      </w:r>
      <w:proofErr w:type="gramStart"/>
      <w:r w:rsidRPr="00385E22">
        <w:rPr>
          <w:rFonts w:ascii="Courier New" w:hAnsi="Courier New"/>
          <w:sz w:val="20"/>
        </w:rPr>
        <w:t>г</w:t>
      </w:r>
      <w:proofErr w:type="gramEnd"/>
      <w:r w:rsidRPr="00385E22">
        <w:rPr>
          <w:rFonts w:ascii="Courier New" w:hAnsi="Courier New"/>
          <w:sz w:val="20"/>
        </w:rPr>
        <w:t xml:space="preserve">. Душанбе.   Строительство   этой   фабрики началось  в  2006  году,  и создаваемые  </w:t>
      </w:r>
      <w:r w:rsidRPr="00385E22">
        <w:rPr>
          <w:rFonts w:ascii="Courier New" w:hAnsi="Courier New"/>
          <w:sz w:val="20"/>
        </w:rPr>
        <w:lastRenderedPageBreak/>
        <w:t>производственные   мощности позволяют   в   2007   году переработать  около  8,0 тыс.  тонн хлопкового волокна,  а в 2007-2008 г.г.  - 9-10 тыс.  тонн.  С этого периода намечается активный  экспорт готовой хлопковой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Серьезный толчок  развитию  экспорта  дает намечаемые  меры   по созданию свободных экономических зон в республике.</w:t>
      </w:r>
    </w:p>
    <w:p w:rsidR="00385E22" w:rsidRPr="00385E22" w:rsidRDefault="00385E22" w:rsidP="004A1B22">
      <w:pPr>
        <w:jc w:val="both"/>
        <w:rPr>
          <w:rFonts w:ascii="Courier New" w:hAnsi="Courier New"/>
          <w:sz w:val="20"/>
        </w:rPr>
      </w:pPr>
      <w:r w:rsidRPr="00385E22">
        <w:rPr>
          <w:rFonts w:ascii="Courier New" w:hAnsi="Courier New"/>
          <w:sz w:val="20"/>
        </w:rPr>
        <w:t xml:space="preserve">     В 2004 году был принят Закон Республики Таджикистан "О  свободных экономических  зонах  в Республике Таджикистан", в 2005 году </w:t>
      </w:r>
      <w:proofErr w:type="spellStart"/>
      <w:r w:rsidRPr="00385E22">
        <w:rPr>
          <w:rFonts w:ascii="Courier New" w:hAnsi="Courier New"/>
          <w:sz w:val="20"/>
        </w:rPr>
        <w:t>Маджлиси</w:t>
      </w:r>
      <w:proofErr w:type="spellEnd"/>
      <w:r w:rsidRPr="00385E22">
        <w:rPr>
          <w:rFonts w:ascii="Courier New" w:hAnsi="Courier New"/>
          <w:sz w:val="20"/>
        </w:rPr>
        <w:t xml:space="preserve"> </w:t>
      </w:r>
      <w:proofErr w:type="spellStart"/>
      <w:r w:rsidRPr="00385E22">
        <w:rPr>
          <w:rFonts w:ascii="Courier New" w:hAnsi="Courier New"/>
          <w:sz w:val="20"/>
        </w:rPr>
        <w:t>намояндагон</w:t>
      </w:r>
      <w:proofErr w:type="spellEnd"/>
      <w:r w:rsidRPr="00385E22">
        <w:rPr>
          <w:rFonts w:ascii="Courier New" w:hAnsi="Courier New"/>
          <w:sz w:val="20"/>
        </w:rPr>
        <w:t xml:space="preserve"> </w:t>
      </w:r>
      <w:proofErr w:type="spellStart"/>
      <w:r w:rsidRPr="00385E22">
        <w:rPr>
          <w:rFonts w:ascii="Courier New" w:hAnsi="Courier New"/>
          <w:sz w:val="20"/>
        </w:rPr>
        <w:t>Маджлиси</w:t>
      </w:r>
      <w:proofErr w:type="spellEnd"/>
      <w:r w:rsidRPr="00385E22">
        <w:rPr>
          <w:rFonts w:ascii="Courier New" w:hAnsi="Courier New"/>
          <w:sz w:val="20"/>
        </w:rPr>
        <w:t xml:space="preserve"> Оли Республики Таджикистан утвердил "Положение  о свободных экономических зонах".</w:t>
      </w:r>
    </w:p>
    <w:p w:rsidR="00385E22" w:rsidRPr="00385E22" w:rsidRDefault="00385E22" w:rsidP="004A1B22">
      <w:pPr>
        <w:jc w:val="both"/>
        <w:rPr>
          <w:rFonts w:ascii="Courier New" w:hAnsi="Courier New"/>
          <w:sz w:val="20"/>
        </w:rPr>
      </w:pPr>
      <w:r w:rsidRPr="00385E22">
        <w:rPr>
          <w:rFonts w:ascii="Courier New" w:hAnsi="Courier New"/>
          <w:sz w:val="20"/>
        </w:rPr>
        <w:t xml:space="preserve">     В настоящей   Программе   предусмотрено широкое   использование возможностей  создаваемых  зон  в деле развития экспорта.  Их создание рассматривается в качестве ключевого момента в деле улучшения  внешней торговли,  обеспечения  высоких  темпов  роста экспорта и национальной экономики  в  целом.  Учитывая  сырьевую направленность  экспорта,  в настоящей  Программе  предусмотрено,  что свободные экономические зоны будут специализированы на переработку </w:t>
      </w:r>
      <w:proofErr w:type="spellStart"/>
      <w:r w:rsidRPr="00385E22">
        <w:rPr>
          <w:rFonts w:ascii="Courier New" w:hAnsi="Courier New"/>
          <w:sz w:val="20"/>
        </w:rPr>
        <w:t>экспортоориентированного</w:t>
      </w:r>
      <w:proofErr w:type="spellEnd"/>
      <w:r w:rsidRPr="00385E22">
        <w:rPr>
          <w:rFonts w:ascii="Courier New" w:hAnsi="Courier New"/>
          <w:sz w:val="20"/>
        </w:rPr>
        <w:t xml:space="preserve"> сырья и на  их  территории - будет организовано производство и экспорт готовой продукции.  В 2006 году предусматривается определение границ свободных экономических  зон  в двух-трех районах республики и обеспечение на их территории строительство и  функционирование производственно-торговых объектов.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В целом,  реализация вышеуказанных перспективно  -  приоритетных направлений развития экспорта с учетом реальных возможностей экономики на каждом  этапе  ее  преобразований,  могут обеспечить  существенные сдвиги в структуре внешнеторгового оборота, выражающиеся в опережающие темпы роста экспорта конкурентоспособной продукции,  товаров средней и высокой   степени   отработки,   достижение,   </w:t>
      </w:r>
      <w:proofErr w:type="gramStart"/>
      <w:r w:rsidRPr="00385E22">
        <w:rPr>
          <w:rFonts w:ascii="Courier New" w:hAnsi="Courier New"/>
          <w:sz w:val="20"/>
        </w:rPr>
        <w:t>в</w:t>
      </w:r>
      <w:proofErr w:type="gramEnd"/>
      <w:r w:rsidRPr="00385E22">
        <w:rPr>
          <w:rFonts w:ascii="Courier New" w:hAnsi="Courier New"/>
          <w:sz w:val="20"/>
        </w:rPr>
        <w:t xml:space="preserve"> конечном   </w:t>
      </w:r>
      <w:proofErr w:type="spellStart"/>
      <w:r w:rsidRPr="00385E22">
        <w:rPr>
          <w:rFonts w:ascii="Courier New" w:hAnsi="Courier New"/>
          <w:sz w:val="20"/>
        </w:rPr>
        <w:t>счетеположительного</w:t>
      </w:r>
      <w:proofErr w:type="spellEnd"/>
      <w:r w:rsidRPr="00385E22">
        <w:rPr>
          <w:rFonts w:ascii="Courier New" w:hAnsi="Courier New"/>
          <w:sz w:val="20"/>
        </w:rPr>
        <w:t xml:space="preserve"> его торгового баланса.</w:t>
      </w:r>
    </w:p>
    <w:p w:rsidR="00385E22" w:rsidRPr="00385E22" w:rsidRDefault="00385E22" w:rsidP="004A1B22">
      <w:pPr>
        <w:jc w:val="both"/>
        <w:rPr>
          <w:rFonts w:ascii="Courier New" w:hAnsi="Courier New"/>
          <w:sz w:val="20"/>
        </w:rPr>
      </w:pPr>
      <w:r w:rsidRPr="00385E22">
        <w:rPr>
          <w:rFonts w:ascii="Courier New" w:hAnsi="Courier New"/>
          <w:sz w:val="20"/>
        </w:rPr>
        <w:t xml:space="preserve">     Однако</w:t>
      </w:r>
      <w:proofErr w:type="gramStart"/>
      <w:r w:rsidRPr="00385E22">
        <w:rPr>
          <w:rFonts w:ascii="Courier New" w:hAnsi="Courier New"/>
          <w:sz w:val="20"/>
        </w:rPr>
        <w:t>,</w:t>
      </w:r>
      <w:proofErr w:type="gramEnd"/>
      <w:r w:rsidRPr="00385E22">
        <w:rPr>
          <w:rFonts w:ascii="Courier New" w:hAnsi="Courier New"/>
          <w:sz w:val="20"/>
        </w:rPr>
        <w:t xml:space="preserve"> опыт  показывает,  что  реализация указанных направлений станет реальным делом только в том случае,  если в  республике  будет создана  надежная  система  государственной поддержки и стимулирования экспорта,  опирающейся на эффективном использовании финансовых рычагов содействия и таких форм финансовой и иной поддержки, как осуществление смешанных     государственно-коммерческих проектов,      создание организационно-правовых  и  иных  условий  для притока частных,  в том числе иностранных,  капиталов в освоение прогрессивных  технологий  и продукции.</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V. Меры по государственной поддержке и стимулированию экспорта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1. Разработка  и  введение  новых организационно административных мер поддержки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Развитие экспорта   в   основном обеспечивается  за  счет  трех источников:  собственные средства </w:t>
      </w:r>
      <w:proofErr w:type="spellStart"/>
      <w:r w:rsidRPr="00385E22">
        <w:rPr>
          <w:rFonts w:ascii="Courier New" w:hAnsi="Courier New"/>
          <w:sz w:val="20"/>
        </w:rPr>
        <w:t>предприятийэкспортеров</w:t>
      </w:r>
      <w:proofErr w:type="spellEnd"/>
      <w:r w:rsidRPr="00385E22">
        <w:rPr>
          <w:rFonts w:ascii="Courier New" w:hAnsi="Courier New"/>
          <w:sz w:val="20"/>
        </w:rPr>
        <w:t xml:space="preserve">, кредитные ресурсы и привлечение зарубежных инвестиций. Анализ показывает, что их объемы    </w:t>
      </w:r>
      <w:proofErr w:type="gramStart"/>
      <w:r w:rsidRPr="00385E22">
        <w:rPr>
          <w:rFonts w:ascii="Courier New" w:hAnsi="Courier New"/>
          <w:sz w:val="20"/>
        </w:rPr>
        <w:t>крайне    недостаточны</w:t>
      </w:r>
      <w:proofErr w:type="gramEnd"/>
      <w:r w:rsidRPr="00385E22">
        <w:rPr>
          <w:rFonts w:ascii="Courier New" w:hAnsi="Courier New"/>
          <w:sz w:val="20"/>
        </w:rPr>
        <w:t xml:space="preserve">     для растущих     потребностей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отраслей.   В  то  же время,  в  республике практически отсутствует целостная  система государственной  поддержки экспорта.</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В нашей  стране   сформирована   правовая база   для   развития экспортного  потенциала.  Приняты  Законы Республики  Таджикистан  "О государственном регулировании внешнеторговой деятельности в Республике Таджикистан",  "Об  иностранных инвестициях в Республике Таджикистан", "О свободных экономических зонах в Республике Таджикистан"  и  другие нормативно-правовые  акты,  предусматривающие комплекс правовых мер по государственному содействию развития внешнеторговой  деятельности,  ее поддержки и стимулированию.</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Вместе с  тем,  опыт развитых стран,  в том числе и постсоветских республик,  показывает,  что если,  в самом начале преобразований,  не сформировать  принципиально  новую  систему государственной поддержки внешней торговли, адекватная принципам открытого рыночного хозяйства и не  определить  конкретные источники финансирования развития экспорта, включая частично-целевое  бюджетное финансирование,  все  принимаемые меры  по  преобразований  во  внешнеэкономической деятельности  будут только благими пожеланиями и не будут</w:t>
      </w:r>
      <w:proofErr w:type="gramEnd"/>
      <w:r w:rsidRPr="00385E22">
        <w:rPr>
          <w:rFonts w:ascii="Courier New" w:hAnsi="Courier New"/>
          <w:sz w:val="20"/>
        </w:rPr>
        <w:t xml:space="preserve"> иметь реальную основу.</w:t>
      </w: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с учетом практики  организации экспортных  поставок, сложившийся в мире и в Таджикистане, сделан вывод о том, что поддержка экспорта в республике должна начинаться  с ослаблением  вмешательства государственных   органов   в  осуществлении экспортной,  и  в  целом внешнеэкономической,  деятельности хозяйствующих субъектов.  В  самом деле,  несмотря  на принятые Правительством Республики Таджикистан мер по беспрепятственному  вывозу  экспортной продукции,  государственные чиновники  на  местах,  продолжают  ставить различные барьеры на пути передвижения этой продукции.  Во многих  районах отгрузка  около  80% экспортируемой  хлопковой продукции из хлопковых пунктов и других мест их хранения,  до сих пор,  осуществляется только с разрешения  местных исполнительных   органов   власти,   силовых  и иных  государственных структур.</w:t>
      </w:r>
    </w:p>
    <w:p w:rsidR="00385E22" w:rsidRPr="00385E22" w:rsidRDefault="00385E22" w:rsidP="004A1B22">
      <w:pPr>
        <w:jc w:val="both"/>
        <w:rPr>
          <w:rFonts w:ascii="Courier New" w:hAnsi="Courier New"/>
          <w:sz w:val="20"/>
        </w:rPr>
      </w:pPr>
      <w:r w:rsidRPr="00385E22">
        <w:rPr>
          <w:rFonts w:ascii="Courier New" w:hAnsi="Courier New"/>
          <w:sz w:val="20"/>
        </w:rPr>
        <w:t xml:space="preserve">     Поэтому в   Программе   предусматриваются меры,  обеспечивающие созданию, на местном и республиканском уровнях:</w:t>
      </w:r>
    </w:p>
    <w:p w:rsidR="00385E22" w:rsidRPr="00385E22" w:rsidRDefault="00385E22" w:rsidP="004A1B22">
      <w:pPr>
        <w:jc w:val="both"/>
        <w:rPr>
          <w:rFonts w:ascii="Courier New" w:hAnsi="Courier New"/>
          <w:sz w:val="20"/>
        </w:rPr>
      </w:pPr>
      <w:r w:rsidRPr="00385E22">
        <w:rPr>
          <w:rFonts w:ascii="Courier New" w:hAnsi="Courier New"/>
          <w:sz w:val="20"/>
        </w:rPr>
        <w:t xml:space="preserve">     - нормальных   условий   для   свободного передвижения  товаров. Перемещение товаров должна происходить цивилизованно,  без каких  либо административных  барьеров,  в  соответствие  с правилами и порядком, определенных   законодательством   Республики Таджикистан.    Любые отклонения   от  них  должны  быть административно  и  даже  уголовно наказуемыми;</w:t>
      </w:r>
    </w:p>
    <w:p w:rsidR="00385E22" w:rsidRPr="00385E22" w:rsidRDefault="00385E22" w:rsidP="004A1B22">
      <w:pPr>
        <w:jc w:val="both"/>
        <w:rPr>
          <w:rFonts w:ascii="Courier New" w:hAnsi="Courier New"/>
          <w:sz w:val="20"/>
        </w:rPr>
      </w:pPr>
      <w:r w:rsidRPr="00385E22">
        <w:rPr>
          <w:rFonts w:ascii="Courier New" w:hAnsi="Courier New"/>
          <w:sz w:val="20"/>
        </w:rPr>
        <w:t xml:space="preserve">     - новых  форм  активного  государственного содействия  в области развитии  экспорта,  ее  выдвижение  в  качестве приоритетной   части </w:t>
      </w:r>
      <w:proofErr w:type="spellStart"/>
      <w:r w:rsidRPr="00385E22">
        <w:rPr>
          <w:rFonts w:ascii="Courier New" w:hAnsi="Courier New"/>
          <w:sz w:val="20"/>
        </w:rPr>
        <w:t>финансовокредитной</w:t>
      </w:r>
      <w:proofErr w:type="spellEnd"/>
      <w:r w:rsidRPr="00385E22">
        <w:rPr>
          <w:rFonts w:ascii="Courier New" w:hAnsi="Courier New"/>
          <w:sz w:val="20"/>
        </w:rPr>
        <w:t xml:space="preserve"> политики Правительства Таджикистана.</w:t>
      </w:r>
    </w:p>
    <w:p w:rsidR="00385E22" w:rsidRPr="00385E22" w:rsidRDefault="00385E22" w:rsidP="004A1B22">
      <w:pPr>
        <w:jc w:val="both"/>
        <w:rPr>
          <w:rFonts w:ascii="Courier New" w:hAnsi="Courier New"/>
          <w:sz w:val="20"/>
        </w:rPr>
      </w:pPr>
      <w:r w:rsidRPr="00385E22">
        <w:rPr>
          <w:rFonts w:ascii="Courier New" w:hAnsi="Courier New"/>
          <w:sz w:val="20"/>
        </w:rPr>
        <w:t xml:space="preserve">     Разработка комплекса мер на этих двух уровнях,  практическое  их осуществление,  должно  стать  основой формирования целостной системы государственной поддержки и стимулирования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Изложенная, в  настоящем разделе,  система мер поддержки экспорта призвана обеспечить согласованность  и  логическую последовательность осуществления  единой  государственной внешнеэкономической политики в центре  и  на   местах,   способствовать объединению   усилий   всех заинтересованных сторон,  не зависимо от их социального и гражданского положения  в  обществе  и  их  структур,  в развитии   отечественного экспорта.</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В первую  очередь  необходимо  создавать условия   для   работы отечественных экспортеров, повышение их статуса и заинтересованности в развитии  экспорта.  Министерство  экономики  и торговли   Республики Таджикистан  совместно  с  Международным  торговым Центром (МТЦ/ IТС, Женева) и другими заинтересованными ведомствами подготовило  Положение о проведении Республиканского конкурса</w:t>
      </w:r>
      <w:proofErr w:type="gramStart"/>
      <w:r w:rsidRPr="00385E22">
        <w:rPr>
          <w:rFonts w:ascii="Courier New" w:hAnsi="Courier New"/>
          <w:sz w:val="20"/>
        </w:rPr>
        <w:t xml:space="preserve"> ,</w:t>
      </w:r>
      <w:proofErr w:type="gramEnd"/>
      <w:r w:rsidRPr="00385E22">
        <w:rPr>
          <w:rFonts w:ascii="Courier New" w:hAnsi="Courier New"/>
          <w:sz w:val="20"/>
        </w:rPr>
        <w:t>Лучший экспортер Таджикистана, ТОП- 25,  с вручением победителям Кубка лучшего экспортера (1  место), медалей (2-3 места) и соответствующего сертификата (25 экспортерам).</w:t>
      </w:r>
    </w:p>
    <w:p w:rsidR="00385E22" w:rsidRPr="00385E22" w:rsidRDefault="00385E22" w:rsidP="004A1B22">
      <w:pPr>
        <w:jc w:val="both"/>
        <w:rPr>
          <w:rFonts w:ascii="Courier New" w:hAnsi="Courier New"/>
          <w:sz w:val="20"/>
        </w:rPr>
      </w:pPr>
      <w:r w:rsidRPr="00385E22">
        <w:rPr>
          <w:rFonts w:ascii="Courier New" w:hAnsi="Courier New"/>
          <w:sz w:val="20"/>
        </w:rPr>
        <w:t xml:space="preserve">     Далее необходимо создавать более широкие условия  для  внедрения новых  организационно - административных мер государственной поддержки и  стимулирования  экспорта.   Настоящая Программа   предусматривает осуществление следующих мер государственной поддержки экспортеров: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создание  Национальной  комиссии  по содействию  экспорта  при Правительстве Республики Таджикистан;</w:t>
      </w:r>
    </w:p>
    <w:p w:rsidR="00385E22" w:rsidRPr="00385E22" w:rsidRDefault="00385E22" w:rsidP="004A1B22">
      <w:pPr>
        <w:jc w:val="both"/>
        <w:rPr>
          <w:rFonts w:ascii="Courier New" w:hAnsi="Courier New"/>
          <w:sz w:val="20"/>
        </w:rPr>
      </w:pPr>
      <w:r w:rsidRPr="00385E22">
        <w:rPr>
          <w:rFonts w:ascii="Courier New" w:hAnsi="Courier New"/>
          <w:sz w:val="20"/>
        </w:rPr>
        <w:t xml:space="preserve">     - поддержка   инициативы   отечественных товаропроизводителей, предпринимательских   структур  и  зарубежных инвесторов  о  создании Республиканской ассоциации экспортеров и инвесторов.  Эту  Ассоциацию предполагается  организовать  на добровольной основе и долевом участии экспортеров и инвесторов при поддержке государственных органов власти.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Также в  целях  реализации  настоящей Программы будет рассмотрена возможность образования Инновационного фонда развития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В настоящей   Программе   предлагается создать   в   республике Таджикское   экспортно-импортное   страховое общество   на    основе самофинансирования.  Указанное страховое общество, используя механизм перераспределения рисков среди страховых компаний, включая зарубежные, могло бы повысить возвратность государственных экспортных кредитов,  а также обеспечить  пополнение  собственных средств,  которые  могут  и должны  быть  использованы  в  будущем  для экспортного страхования в условиях ограниченной государственной поддержки.</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2. Экономические меры поддержки и стимулирования экспорта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 комплексе мер экономического характера, главенствующим является финансовое  содействие экспорту.  Оно может стать наиболее эффективным средством мобилизации экспортного потенциала страны.  При этом имеется в  виду,  что финансовое обеспечение экспорта не ограничивается только рамками использовании Инновационного Фонда развития экспорта,  а также другими  источниками  финансирования  приоритетных отраслей экспорта в рамках мер государственной поддержки и стимулирования.</w:t>
      </w:r>
    </w:p>
    <w:p w:rsidR="00385E22" w:rsidRPr="00385E22" w:rsidRDefault="00385E22" w:rsidP="004A1B22">
      <w:pPr>
        <w:jc w:val="both"/>
        <w:rPr>
          <w:rFonts w:ascii="Courier New" w:hAnsi="Courier New"/>
          <w:sz w:val="20"/>
        </w:rPr>
      </w:pPr>
      <w:r w:rsidRPr="00385E22">
        <w:rPr>
          <w:rFonts w:ascii="Courier New" w:hAnsi="Courier New"/>
          <w:sz w:val="20"/>
        </w:rPr>
        <w:t xml:space="preserve">     Кроме того, предусматривается также принятия экономических мер по содействию экспорта со стороны  Правительства Республики  Таджикистан путем привлечения кредитных ресурсов банков для обеспечения оборотными средствами  предприятий  и  других  организаций, ориентированных   на производство и экспорт конкурентоспособной продукции и товаров высокой степени обработки. Также в соответствии с законодательством Республики Таджикистан   в   2007   году   предусматривается разработка  Правил государственных гарантий для государственной поддержки экспорта  особо важной  продукции  и  товаров,  а  </w:t>
      </w:r>
      <w:r w:rsidRPr="00385E22">
        <w:rPr>
          <w:rFonts w:ascii="Courier New" w:hAnsi="Courier New"/>
          <w:sz w:val="20"/>
        </w:rPr>
        <w:lastRenderedPageBreak/>
        <w:t>также гарантийных  обязательств  и страхования экспортных кредитов от коммерческих рисков для обеспечения защиты экспортёров.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Программа предусматривает   практические меры   налогового    и таможенного  регулирования  в развитии экспорта. Они сводятся к тому, что   в   целях   защиты    национальных товаропроизводителей    от несоответствующего импорта (возросшего, демпингового и субсидируемого) предусматривается применение специальных защитных, антидемпинговых  и компенсационных   мер   в  соответствии  с международными  нормами  и стандартами.  Определение и установление указанных  мер  производится Министерством  экономики  и торговли Республики Таджикистан.  Введение специальных  защитных  мер,  в  том  числе установление  специальных, антидемпинговых   и   компенсационных   пошлин предусматривается  на продукцию и товары,  в достаточных объемах производимые  в  Республике Таджикистан  -  с  одной  стороны и их снижение на тех,  которые остро необходимы для производства и экспорта конкурентоспособной продукции и товаров  высокой  степени  обработки  -  с другой. Перечень указанных продукций и товаров,  конкретные ставки таможенных пошлин определяются Министерством  экономики и торговли Республики Таджикистан совместно с другими заинтересованными министерствами и ведомствами  республики  и вводятся в действие в установленном порядке.</w:t>
      </w:r>
    </w:p>
    <w:p w:rsidR="00385E22" w:rsidRPr="00385E22" w:rsidRDefault="00385E22" w:rsidP="004A1B22">
      <w:pPr>
        <w:jc w:val="both"/>
        <w:rPr>
          <w:rFonts w:ascii="Courier New" w:hAnsi="Courier New"/>
          <w:sz w:val="20"/>
        </w:rPr>
      </w:pPr>
      <w:r w:rsidRPr="00385E22">
        <w:rPr>
          <w:rFonts w:ascii="Courier New" w:hAnsi="Courier New"/>
          <w:sz w:val="20"/>
        </w:rPr>
        <w:t xml:space="preserve">     На период реализации Программы первостепенное значение  придается поддержке  экспорта  конкурентоспособной продукции  и товаров высокой степени   обработки   путем   использования механизмов    льготного кредитования    экспорта,    страхования экспортных    кредитов   и предоставления </w:t>
      </w:r>
      <w:proofErr w:type="spellStart"/>
      <w:r w:rsidRPr="00385E22">
        <w:rPr>
          <w:rFonts w:ascii="Courier New" w:hAnsi="Courier New"/>
          <w:sz w:val="20"/>
        </w:rPr>
        <w:t>микрокредитов</w:t>
      </w:r>
      <w:proofErr w:type="spellEnd"/>
      <w:r w:rsidRPr="00385E22">
        <w:rPr>
          <w:rFonts w:ascii="Courier New" w:hAnsi="Courier New"/>
          <w:sz w:val="20"/>
        </w:rPr>
        <w:t xml:space="preserve"> для  развития частного  сектора  в  этой области.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Среди других  мер  государственной  поддержки экспорта  заметное стимулирующее   влияние   имеют   разработка  и внедрение  механизмов содействия  в  продвижении  товаров отечественного  производства   на внешние   рынки   и   страхование   операций  по их  освоению.  Кроме традиционных   форм   информационно-рекламного обеспечения   товаров отечественного      производства     (проведение выставок-ярмарок, </w:t>
      </w:r>
      <w:proofErr w:type="spellStart"/>
      <w:proofErr w:type="gramStart"/>
      <w:r w:rsidRPr="00385E22">
        <w:rPr>
          <w:rFonts w:ascii="Courier New" w:hAnsi="Courier New"/>
          <w:sz w:val="20"/>
        </w:rPr>
        <w:t>бизнес-форумов</w:t>
      </w:r>
      <w:proofErr w:type="spellEnd"/>
      <w:proofErr w:type="gramEnd"/>
      <w:r w:rsidRPr="00385E22">
        <w:rPr>
          <w:rFonts w:ascii="Courier New" w:hAnsi="Courier New"/>
          <w:sz w:val="20"/>
        </w:rPr>
        <w:t xml:space="preserve">  с  участием  зарубежных партнеров,  выпуск  рекламных буклетов и т.п.) предлагаются следующие меры по продвижению товаров на внешние рынки:</w:t>
      </w:r>
    </w:p>
    <w:p w:rsidR="00385E22" w:rsidRPr="00385E22" w:rsidRDefault="00385E22" w:rsidP="004A1B22">
      <w:pPr>
        <w:jc w:val="both"/>
        <w:rPr>
          <w:rFonts w:ascii="Courier New" w:hAnsi="Courier New"/>
          <w:sz w:val="20"/>
        </w:rPr>
      </w:pPr>
      <w:r w:rsidRPr="00385E22">
        <w:rPr>
          <w:rFonts w:ascii="Courier New" w:hAnsi="Courier New"/>
          <w:sz w:val="20"/>
        </w:rPr>
        <w:t xml:space="preserve">     - консультирование   отечественных экспортеров   и   проведение обучающихся тренингов по вопросам экспорта с презентацией  зарубежного опыта   в   Национальном   центре  развития торговли,  организованной Министерством экономики и торговли Республики Таджикистан совместно  с Международным торговым Центром (МТЦ/ </w:t>
      </w:r>
      <w:proofErr w:type="gramStart"/>
      <w:r w:rsidRPr="00385E22">
        <w:rPr>
          <w:rFonts w:ascii="Courier New" w:hAnsi="Courier New"/>
          <w:sz w:val="20"/>
        </w:rPr>
        <w:t>I</w:t>
      </w:r>
      <w:proofErr w:type="gramEnd"/>
      <w:r w:rsidRPr="00385E22">
        <w:rPr>
          <w:rFonts w:ascii="Courier New" w:hAnsi="Courier New"/>
          <w:sz w:val="20"/>
        </w:rPr>
        <w:t>ТС, Женева);</w:t>
      </w:r>
    </w:p>
    <w:p w:rsidR="00385E22" w:rsidRPr="00385E22" w:rsidRDefault="00385E22" w:rsidP="004A1B22">
      <w:pPr>
        <w:jc w:val="both"/>
        <w:rPr>
          <w:rFonts w:ascii="Courier New" w:hAnsi="Courier New"/>
          <w:sz w:val="20"/>
        </w:rPr>
      </w:pPr>
      <w:r w:rsidRPr="00385E22">
        <w:rPr>
          <w:rFonts w:ascii="Courier New" w:hAnsi="Courier New"/>
          <w:sz w:val="20"/>
        </w:rPr>
        <w:t xml:space="preserve">     - усиление организационной,  информационной и других видов помощи экспортерам со стороны загранучреждений республики.  В настоящее время это  функция  возложена  на  Торговые представительства   Республики Таджикистан   за   границей.   Однако</w:t>
      </w:r>
      <w:proofErr w:type="gramStart"/>
      <w:r w:rsidRPr="00385E22">
        <w:rPr>
          <w:rFonts w:ascii="Courier New" w:hAnsi="Courier New"/>
          <w:sz w:val="20"/>
        </w:rPr>
        <w:t>,</w:t>
      </w:r>
      <w:proofErr w:type="gramEnd"/>
      <w:r w:rsidRPr="00385E22">
        <w:rPr>
          <w:rFonts w:ascii="Courier New" w:hAnsi="Courier New"/>
          <w:sz w:val="20"/>
        </w:rPr>
        <w:t xml:space="preserve">  их возможности  не  позволяют осуществить указанные функции в  полной  мере. Поэтому,  предлагается рассмотреть  возможность  создания  при посольствах  или  консульских учреждениях страны за рубежом Аппарат экономических советников (АЭС) и возложить  на  них  задачи  продвижения  товаров Таджикистана на рынки стран  их   пребывания   и   другие   вопросы торгово-экономического сотрудничества;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 подготовка и выпуск ежегодного, специализированного печатного и электронного  издания  "Внешние  рынки  для Таджикистана"  или по типу каталога  "Таджикистан:  панорама  экспорта", которые   могут   быть, распространены   через   предпринимательские союзы   и  общественные </w:t>
      </w:r>
      <w:r w:rsidRPr="00385E22">
        <w:rPr>
          <w:rFonts w:ascii="Courier New" w:hAnsi="Courier New"/>
          <w:sz w:val="20"/>
        </w:rPr>
        <w:lastRenderedPageBreak/>
        <w:t>организации,  официальные  зарубежные представительства   Республики Таджикистан, а также по подписке и системе "Интернет";</w:t>
      </w:r>
    </w:p>
    <w:p w:rsidR="00385E22" w:rsidRPr="00385E22" w:rsidRDefault="00385E22" w:rsidP="004A1B22">
      <w:pPr>
        <w:jc w:val="both"/>
        <w:rPr>
          <w:rFonts w:ascii="Courier New" w:hAnsi="Courier New"/>
          <w:sz w:val="20"/>
        </w:rPr>
      </w:pPr>
      <w:r w:rsidRPr="00385E22">
        <w:rPr>
          <w:rFonts w:ascii="Courier New" w:hAnsi="Courier New"/>
          <w:sz w:val="20"/>
        </w:rPr>
        <w:t xml:space="preserve">     - организация ежегодных Недель  международной торговли  на  базе Торгово-промышленной  палаты  Республики Таджикистан  или строящегося Международного Делового центра в городе Душанбе.</w:t>
      </w:r>
    </w:p>
    <w:p w:rsidR="00385E22" w:rsidRPr="00385E22" w:rsidRDefault="00385E22" w:rsidP="004A1B22">
      <w:pPr>
        <w:jc w:val="both"/>
        <w:rPr>
          <w:rFonts w:ascii="Courier New" w:hAnsi="Courier New"/>
          <w:sz w:val="20"/>
        </w:rPr>
      </w:pPr>
      <w:r w:rsidRPr="00385E22">
        <w:rPr>
          <w:rFonts w:ascii="Courier New" w:hAnsi="Courier New"/>
          <w:sz w:val="20"/>
        </w:rPr>
        <w:t xml:space="preserve">     Кроме того,   в   областях,  городах  и районах  республики,  на предприятиях и других организациях, деятельность которых направлена на экспорт,   с   целью  создания  условий  и механизмов  предоставления квалифицированной помощи по продвижению товаров на зарубежные  рынки, необходимо  создавать информационно-консультационные службы,  которые могут осуществлять следующие функции: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 координация   деятельности  экспортеров  на внешних  рынках  и согласование  условий  выхода   на   рынки   между заинтересованными партнерами   в   интересах   оптимального использования  конъюнктуры, соблюдения правил конкуренции и международных обязательств  Республики Таджикистан;</w:t>
      </w:r>
    </w:p>
    <w:p w:rsidR="00385E22" w:rsidRPr="00385E22" w:rsidRDefault="00385E22" w:rsidP="004A1B22">
      <w:pPr>
        <w:jc w:val="both"/>
        <w:rPr>
          <w:rFonts w:ascii="Courier New" w:hAnsi="Courier New"/>
          <w:sz w:val="20"/>
        </w:rPr>
      </w:pPr>
      <w:r w:rsidRPr="00385E22">
        <w:rPr>
          <w:rFonts w:ascii="Courier New" w:hAnsi="Courier New"/>
          <w:sz w:val="20"/>
        </w:rPr>
        <w:t xml:space="preserve">     - сбор   и   распространение   информации о    государственном регулировании  внешней  торговли в зарубежных странах и предоставление консультационных услуг начинающим экспортерам;</w:t>
      </w:r>
    </w:p>
    <w:p w:rsidR="00385E22" w:rsidRPr="00385E22" w:rsidRDefault="00385E22" w:rsidP="004A1B22">
      <w:pPr>
        <w:jc w:val="both"/>
        <w:rPr>
          <w:rFonts w:ascii="Courier New" w:hAnsi="Courier New"/>
          <w:sz w:val="20"/>
        </w:rPr>
      </w:pPr>
      <w:r w:rsidRPr="00385E22">
        <w:rPr>
          <w:rFonts w:ascii="Courier New" w:hAnsi="Courier New"/>
          <w:sz w:val="20"/>
        </w:rPr>
        <w:t xml:space="preserve">     - сбор  и  распространение  информации о состоянии и перспективах развития  мировых  товарных   рынков, представляющих   интерес   для экспортеров;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 сбор и распространение  информации  о требованиях  к  качеству экспортируемых   товаров   за   рубежом   (с точки  зрения  интересов потребителя,  безопасности изделий,  соблюдения экологических и других обязательных  норм)  и  содействие  повышению качества  этих товаров, отвечающих необходимым требованиям.</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Реализация вышеуказанных,  а  также, приведенные в приложениях к настоящей  Программе,   Матрица   реализуемых мероприятий   позволят значительно   увеличить   экспортный   потенциал республики,  создать благоприятные    условия     и     предпосылки для     активизации внешнеэкономической  деятельности  хозяйствующих субъектов и обеспечит ежегодный рост объемов экспорта товаров.</w:t>
      </w:r>
      <w:proofErr w:type="gramEnd"/>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VI. Этапы реализации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Настоящая Программа  направлена  на формирование  новой,   более эффективной  модели  участия  Республики Таджикистан  в международном разделении труда.  </w:t>
      </w:r>
      <w:proofErr w:type="gramStart"/>
      <w:r w:rsidRPr="00385E22">
        <w:rPr>
          <w:rFonts w:ascii="Courier New" w:hAnsi="Courier New"/>
          <w:sz w:val="20"/>
        </w:rPr>
        <w:t>Динамичное развитие экспорта на период до 2015 года должно  обеспечивать  некоторое опережение темпов развития экспорта по сравнению с внешнеторговом оборотом и  ВВП.</w:t>
      </w:r>
      <w:proofErr w:type="gramEnd"/>
      <w:r w:rsidRPr="00385E22">
        <w:rPr>
          <w:rFonts w:ascii="Courier New" w:hAnsi="Courier New"/>
          <w:sz w:val="20"/>
        </w:rPr>
        <w:t xml:space="preserve">  Этапы развития  экспорта связаны с объективной логикой и динамикой экономических преобразований и предполагают учет факторов возможного переплетения решения задач </w:t>
      </w:r>
      <w:proofErr w:type="gramStart"/>
      <w:r w:rsidRPr="00385E22">
        <w:rPr>
          <w:rFonts w:ascii="Courier New" w:hAnsi="Courier New"/>
          <w:sz w:val="20"/>
        </w:rPr>
        <w:t>над</w:t>
      </w:r>
      <w:proofErr w:type="gramEnd"/>
      <w:r w:rsidRPr="00385E22">
        <w:rPr>
          <w:rFonts w:ascii="Courier New" w:hAnsi="Courier New"/>
          <w:sz w:val="20"/>
        </w:rPr>
        <w:t xml:space="preserve"> созданию  условий  эффективного  использования экспортного потенциала Республики Таджикистан в каждом предшествующем и последующем годах.</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В Программе  предусматривается,  что  на темпы роста экспорта и в целом внешнеторгового оборота существенно  будет влиять  наметившийся процесс  активного  притока зарубежных инвестиций на период 2006 -2008 годов в отраслях гидроэнергетики,  строительств современных  гостиниц, текстильной  фабрики  и другие.  В результате за этот период создается надежная основа для развития экспорта товаров и услуг,  однако с явным преобладанием  более  высоких  темпов роста их импорта,  в </w:t>
      </w:r>
      <w:proofErr w:type="gramStart"/>
      <w:r w:rsidRPr="00385E22">
        <w:rPr>
          <w:rFonts w:ascii="Courier New" w:hAnsi="Courier New"/>
          <w:sz w:val="20"/>
        </w:rPr>
        <w:t>связи</w:t>
      </w:r>
      <w:proofErr w:type="gramEnd"/>
      <w:r w:rsidRPr="00385E22">
        <w:rPr>
          <w:rFonts w:ascii="Courier New" w:hAnsi="Courier New"/>
          <w:sz w:val="20"/>
        </w:rPr>
        <w:t xml:space="preserve"> с чем отрицательный внешнеторговый баланс сохраниться до 2010-2011 годов.</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Первый этап.  Создание  институциональных и организационных основ содействия экспорту (2006 - 2008 гг.).</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На этом этапе намечается:</w:t>
      </w:r>
    </w:p>
    <w:p w:rsidR="00385E22" w:rsidRPr="00385E22" w:rsidRDefault="00385E22" w:rsidP="004A1B22">
      <w:pPr>
        <w:jc w:val="both"/>
        <w:rPr>
          <w:rFonts w:ascii="Courier New" w:hAnsi="Courier New"/>
          <w:sz w:val="20"/>
        </w:rPr>
      </w:pPr>
      <w:r w:rsidRPr="00385E22">
        <w:rPr>
          <w:rFonts w:ascii="Courier New" w:hAnsi="Courier New"/>
          <w:sz w:val="20"/>
        </w:rPr>
        <w:t xml:space="preserve">     - продолжать  работу  по  совершенствованию законодательной   и нормативно-правовой  базы внешней экономической деятельности,  а также валютной,  налоговой  и  тарифной  политики, поощряющей   экспорт   и эффективные формы торгово-экономического сотрудничества;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создать систему внешнеторговой информации, опирающуюся на сеть информационно-консультационных    служб. </w:t>
      </w:r>
      <w:proofErr w:type="gramStart"/>
      <w:r w:rsidRPr="00385E22">
        <w:rPr>
          <w:rFonts w:ascii="Courier New" w:hAnsi="Courier New"/>
          <w:sz w:val="20"/>
        </w:rPr>
        <w:t xml:space="preserve">Укрепление    </w:t>
      </w:r>
      <w:proofErr w:type="spellStart"/>
      <w:r w:rsidRPr="00385E22">
        <w:rPr>
          <w:rFonts w:ascii="Courier New" w:hAnsi="Courier New"/>
          <w:sz w:val="20"/>
        </w:rPr>
        <w:t>материальнотехнической</w:t>
      </w:r>
      <w:proofErr w:type="spellEnd"/>
      <w:r w:rsidRPr="00385E22">
        <w:rPr>
          <w:rFonts w:ascii="Courier New" w:hAnsi="Courier New"/>
          <w:sz w:val="20"/>
        </w:rPr>
        <w:t xml:space="preserve"> базы Национального центра  развития торговли,  расширение его  деятельности  в  области  разработки  и осуществления  стратегии экспорта,  создание ее филиалов в Согдийской  и </w:t>
      </w:r>
      <w:proofErr w:type="spellStart"/>
      <w:r w:rsidRPr="00385E22">
        <w:rPr>
          <w:rFonts w:ascii="Courier New" w:hAnsi="Courier New"/>
          <w:sz w:val="20"/>
        </w:rPr>
        <w:t>Хатлонской</w:t>
      </w:r>
      <w:proofErr w:type="spellEnd"/>
      <w:r w:rsidRPr="00385E22">
        <w:rPr>
          <w:rFonts w:ascii="Courier New" w:hAnsi="Courier New"/>
          <w:sz w:val="20"/>
        </w:rPr>
        <w:t xml:space="preserve">  областях, ГБАО  за  счет  средств,  выделяемых  Программой продвижения торговли, финансируемой МТЦ и Правительством Швейцарии (SЕСО);</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 сформировать    организационные механизмы    государственной поддержки  и   стимулирования   экспорта. Целесообразно   образовать Национальную  комиссию по содействию экспорта и Ассоциацию экспортеров и инвесторов Республики Таджикистан,  проводить анализ  и  произвести расчеты  за  2006 год для создания в последующем году - Инновационного фонда развития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 принять  меры по льготному кредитованию предприятий-экспортеров на нужды пополнения их оборотных средств, организации производства  и экспорт   конкурентоспособной  продукции  и товаров  высокой  степени обработки;</w:t>
      </w:r>
    </w:p>
    <w:p w:rsidR="00385E22" w:rsidRPr="00385E22" w:rsidRDefault="00385E22" w:rsidP="004A1B22">
      <w:pPr>
        <w:jc w:val="both"/>
        <w:rPr>
          <w:rFonts w:ascii="Courier New" w:hAnsi="Courier New"/>
          <w:sz w:val="20"/>
        </w:rPr>
      </w:pPr>
      <w:r w:rsidRPr="00385E22">
        <w:rPr>
          <w:rFonts w:ascii="Courier New" w:hAnsi="Courier New"/>
          <w:sz w:val="20"/>
        </w:rPr>
        <w:t xml:space="preserve">     - осуществлять ряд мер организационного характера по упорядочению экспортной деятельности, расширению взаимодействия органов власти всех уровней  с Ассоциацией экспортеров и инвесторов, созданию при органах исполнительной  власти  подразделений   развития внешней   торговли, налаживанию   межведомственной   координации   в вопросах  выработки экспортной политики и практической помощи экспортерам;</w:t>
      </w:r>
    </w:p>
    <w:p w:rsidR="00385E22" w:rsidRPr="00385E22" w:rsidRDefault="00385E22" w:rsidP="004A1B22">
      <w:pPr>
        <w:jc w:val="both"/>
        <w:rPr>
          <w:rFonts w:ascii="Courier New" w:hAnsi="Courier New"/>
          <w:sz w:val="20"/>
        </w:rPr>
      </w:pPr>
      <w:r w:rsidRPr="00385E22">
        <w:rPr>
          <w:rFonts w:ascii="Courier New" w:hAnsi="Courier New"/>
          <w:sz w:val="20"/>
        </w:rPr>
        <w:t xml:space="preserve">     - проводить    масштабные выставочно-ярмарочные   и   рекламные мероприятия в поддержку экспорта в стране и за рубежом;</w:t>
      </w:r>
    </w:p>
    <w:p w:rsidR="00385E22" w:rsidRPr="00385E22" w:rsidRDefault="00385E22" w:rsidP="004A1B22">
      <w:pPr>
        <w:jc w:val="both"/>
        <w:rPr>
          <w:rFonts w:ascii="Courier New" w:hAnsi="Courier New"/>
          <w:sz w:val="20"/>
        </w:rPr>
      </w:pPr>
      <w:r w:rsidRPr="00385E22">
        <w:rPr>
          <w:rFonts w:ascii="Courier New" w:hAnsi="Courier New"/>
          <w:sz w:val="20"/>
        </w:rPr>
        <w:t xml:space="preserve">     - активизировать  деятельность межправительственных  комиссий по торгово-экономическому сотрудничеству,  в  рамках которых  необходимо рассматривать  долгосрочные  перспективы  будущей динамики и структуры торговых потоков,  вопросы обеспечения,  каждой комиссией, привлечения инвестиций  ежегодно,  на  не менее чем в один-два </w:t>
      </w:r>
      <w:proofErr w:type="spellStart"/>
      <w:proofErr w:type="gramStart"/>
      <w:r w:rsidRPr="00385E22">
        <w:rPr>
          <w:rFonts w:ascii="Courier New" w:hAnsi="Courier New"/>
          <w:sz w:val="20"/>
        </w:rPr>
        <w:t>бизнес-проекта</w:t>
      </w:r>
      <w:proofErr w:type="spellEnd"/>
      <w:proofErr w:type="gramEnd"/>
      <w:r w:rsidRPr="00385E22">
        <w:rPr>
          <w:rFonts w:ascii="Courier New" w:hAnsi="Courier New"/>
          <w:sz w:val="20"/>
        </w:rPr>
        <w:t xml:space="preserve">,  на нужды   создания   </w:t>
      </w:r>
      <w:proofErr w:type="spellStart"/>
      <w:r w:rsidRPr="00385E22">
        <w:rPr>
          <w:rFonts w:ascii="Courier New" w:hAnsi="Courier New"/>
          <w:sz w:val="20"/>
        </w:rPr>
        <w:t>экспортоориентированного</w:t>
      </w:r>
      <w:proofErr w:type="spellEnd"/>
      <w:r w:rsidRPr="00385E22">
        <w:rPr>
          <w:rFonts w:ascii="Courier New" w:hAnsi="Courier New"/>
          <w:sz w:val="20"/>
        </w:rPr>
        <w:t xml:space="preserve">    и </w:t>
      </w:r>
      <w:proofErr w:type="spellStart"/>
      <w:r w:rsidRPr="00385E22">
        <w:rPr>
          <w:rFonts w:ascii="Courier New" w:hAnsi="Courier New"/>
          <w:sz w:val="20"/>
        </w:rPr>
        <w:t>импортозамещаемого</w:t>
      </w:r>
      <w:proofErr w:type="spellEnd"/>
      <w:r w:rsidRPr="00385E22">
        <w:rPr>
          <w:rFonts w:ascii="Courier New" w:hAnsi="Courier New"/>
          <w:sz w:val="20"/>
        </w:rPr>
        <w:t xml:space="preserve"> производств.</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w:t>
      </w:r>
      <w:proofErr w:type="gramStart"/>
      <w:r w:rsidRPr="00385E22">
        <w:rPr>
          <w:rFonts w:ascii="Courier New" w:hAnsi="Courier New"/>
          <w:sz w:val="20"/>
        </w:rPr>
        <w:t>На этом  этапе,  в  соответствии  созданной институциональной  и организационной    инфраструктурой, предполагается   приступить   к реализации  активной  экспортной  политики, предусматривающей   более значительное   финансовое   участие   субъектов ВЭД   в  продвижении отечественной продукции на внешние рынки.</w:t>
      </w:r>
      <w:proofErr w:type="gramEnd"/>
      <w:r w:rsidRPr="00385E22">
        <w:rPr>
          <w:rFonts w:ascii="Courier New" w:hAnsi="Courier New"/>
          <w:sz w:val="20"/>
        </w:rPr>
        <w:t xml:space="preserve"> Для этого необходимо:</w:t>
      </w:r>
    </w:p>
    <w:p w:rsidR="00385E22" w:rsidRPr="00385E22" w:rsidRDefault="00385E22" w:rsidP="004A1B22">
      <w:pPr>
        <w:jc w:val="both"/>
        <w:rPr>
          <w:rFonts w:ascii="Courier New" w:hAnsi="Courier New"/>
          <w:sz w:val="20"/>
        </w:rPr>
      </w:pPr>
      <w:r w:rsidRPr="00385E22">
        <w:rPr>
          <w:rFonts w:ascii="Courier New" w:hAnsi="Courier New"/>
          <w:sz w:val="20"/>
        </w:rPr>
        <w:t xml:space="preserve">     - расширить  программы  кредитования ориентированных  на экспорт производств и предоставление льготных, экспортных кредитов;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 реализовать  комплекс мер по стимулированию экспорта субъектами малого предпринимательства;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 стимулировать   увеличение   объемов страховых   операций  во внешнеторговой деятельности и расширение  видов страхуемых  рисков  в этой сфере.</w:t>
      </w:r>
    </w:p>
    <w:p w:rsidR="00385E22" w:rsidRPr="00385E22" w:rsidRDefault="00385E22" w:rsidP="004A1B22">
      <w:pPr>
        <w:jc w:val="both"/>
        <w:rPr>
          <w:rFonts w:ascii="Courier New" w:hAnsi="Courier New"/>
          <w:sz w:val="20"/>
        </w:rPr>
      </w:pPr>
      <w:r w:rsidRPr="00385E22">
        <w:rPr>
          <w:rFonts w:ascii="Courier New" w:hAnsi="Courier New"/>
          <w:sz w:val="20"/>
        </w:rPr>
        <w:t xml:space="preserve">     В результате,  на  первом  этапе  реализации Программы,   будут преодолены  барьеры  в  продвижении  экспортной продукции,  устранены тормозящие факторы развития экспорта и  обеспечены устойчивые  объемы экспорта за счет оптимального использования имеющейся ресурсной базы и конъюнктуры на внешних рынках.</w:t>
      </w:r>
    </w:p>
    <w:p w:rsidR="00385E22" w:rsidRPr="00385E22" w:rsidRDefault="00385E22" w:rsidP="004A1B22">
      <w:pPr>
        <w:jc w:val="both"/>
        <w:rPr>
          <w:rFonts w:ascii="Courier New" w:hAnsi="Courier New"/>
          <w:sz w:val="20"/>
        </w:rPr>
      </w:pPr>
      <w:r w:rsidRPr="00385E22">
        <w:rPr>
          <w:rFonts w:ascii="Courier New" w:hAnsi="Courier New"/>
          <w:sz w:val="20"/>
        </w:rPr>
        <w:t xml:space="preserve">     Этот этап станет периодом активного вовлечения прямых иностранных инвестиций,  характеризующейся импортом оборудования, техники и других материалов  в  больших  объемах  </w:t>
      </w:r>
      <w:proofErr w:type="gramStart"/>
      <w:r w:rsidRPr="00385E22">
        <w:rPr>
          <w:rFonts w:ascii="Courier New" w:hAnsi="Courier New"/>
          <w:sz w:val="20"/>
        </w:rPr>
        <w:t>под</w:t>
      </w:r>
      <w:proofErr w:type="gramEnd"/>
      <w:r w:rsidRPr="00385E22">
        <w:rPr>
          <w:rFonts w:ascii="Courier New" w:hAnsi="Courier New"/>
          <w:sz w:val="20"/>
        </w:rPr>
        <w:t xml:space="preserve">  строительств крупных  объектов. Товарная структура экспорта на первом этапе не претерпит  существенных изменений  и сохранит сырьевую направленность. Появятся первые ростки производства конкурентоспособной продукции и товаров обработки высокой степени,   доля  продуктов  переработки  в промышленном  производстве увеличиться и в результате  будут  созданы условия  для  постепенного увеличения  доли экспорта в структуре внешнеторгового оборота - основы достижения положительных  сдвигов  в  торговом балансе.  В  Программе учтено, что наблюдавшаяся последнее время, тенденция резкого повышения цен на алюминий первичный в Лондонской бирже металлов (ЛБМ) и снижение объемов  его мирового производства,  существенно повлияет на суммарные показатели экспорта.  По  данным  ЛБМ  в  январе 2005  года  цена  на первичный алюминий составила самую высокую отметку и по состоянию на 3 февраля 2006 года составил 2593 долларов США за метрическую тонну, что по  сравнению </w:t>
      </w:r>
      <w:proofErr w:type="gramStart"/>
      <w:r w:rsidRPr="00385E22">
        <w:rPr>
          <w:rFonts w:ascii="Courier New" w:hAnsi="Courier New"/>
          <w:sz w:val="20"/>
        </w:rPr>
        <w:t>с</w:t>
      </w:r>
      <w:proofErr w:type="gramEnd"/>
      <w:r w:rsidRPr="00385E22">
        <w:rPr>
          <w:rFonts w:ascii="Courier New" w:hAnsi="Courier New"/>
          <w:sz w:val="20"/>
        </w:rPr>
        <w:t xml:space="preserve"> средней экспортной ценой в Таджикистане,  больше на 73 процентов. Такая тенденция происходит на фоне сокращения общих объемов мирового   производства  алюминия  и  более низкому  уровню  экспорта алюминия из КНР. Дефицит алюминия в мире прогнозируется в 2006 году на 135,0 тыс. тонн, а в 2007 году- 509,0 тыс. тонн.</w:t>
      </w:r>
    </w:p>
    <w:p w:rsidR="00385E22" w:rsidRPr="00385E22" w:rsidRDefault="00385E22" w:rsidP="004A1B22">
      <w:pPr>
        <w:jc w:val="both"/>
        <w:rPr>
          <w:rFonts w:ascii="Courier New" w:hAnsi="Courier New"/>
          <w:sz w:val="20"/>
        </w:rPr>
      </w:pPr>
      <w:r w:rsidRPr="00385E22">
        <w:rPr>
          <w:rFonts w:ascii="Courier New" w:hAnsi="Courier New"/>
          <w:sz w:val="20"/>
        </w:rPr>
        <w:t xml:space="preserve">     Поэтому в Программе намечено,  что  общий объем  внешнеторгового оборота в 2008 году составить 3313,3 млн. долларов США,  в том числе: экспорт- 1532,7 млн. долларов США и импорт- 1780,6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На этом   этапе  предприятия  -  экспортеры получат  возможность увеличения своих  оборотных  средств,  с  одной стороны  и  </w:t>
      </w:r>
      <w:proofErr w:type="spellStart"/>
      <w:r w:rsidRPr="00385E22">
        <w:rPr>
          <w:rFonts w:ascii="Courier New" w:hAnsi="Courier New"/>
          <w:sz w:val="20"/>
        </w:rPr>
        <w:t>осозямого</w:t>
      </w:r>
      <w:proofErr w:type="spellEnd"/>
      <w:r w:rsidRPr="00385E22">
        <w:rPr>
          <w:rFonts w:ascii="Courier New" w:hAnsi="Courier New"/>
          <w:sz w:val="20"/>
        </w:rPr>
        <w:t xml:space="preserve"> финансового содействия коммерческих банков и зарубежных инвестиций - с другой.</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Второй этап.  Активизация  экспортных поставок   и   переход   к диверсификации экспорта (2009 - 2011 гг.)</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На втором  этапе  предполагается  обеспечить более высокие темпы роста показателей экспорта и существенные изменения  в  его  товарной структуре.  Производство  и  экспорт конкурентоспособной  продукции и товаров высокой степени обработки,  станут главным стимулом и фактором развития   национальной   экономики,   создающие реальную  почву  для постепенного достижения положительного внешнеторгового баланса.</w:t>
      </w:r>
    </w:p>
    <w:p w:rsidR="00385E22" w:rsidRPr="00385E22" w:rsidRDefault="00385E22" w:rsidP="004A1B22">
      <w:pPr>
        <w:jc w:val="both"/>
        <w:rPr>
          <w:rFonts w:ascii="Courier New" w:hAnsi="Courier New"/>
          <w:sz w:val="20"/>
        </w:rPr>
      </w:pPr>
      <w:r w:rsidRPr="00385E22">
        <w:rPr>
          <w:rFonts w:ascii="Courier New" w:hAnsi="Courier New"/>
          <w:sz w:val="20"/>
        </w:rPr>
        <w:t xml:space="preserve">     Для этого необходимо:</w:t>
      </w:r>
    </w:p>
    <w:p w:rsidR="00385E22" w:rsidRPr="00385E22" w:rsidRDefault="00385E22" w:rsidP="004A1B22">
      <w:pPr>
        <w:jc w:val="both"/>
        <w:rPr>
          <w:rFonts w:ascii="Courier New" w:hAnsi="Courier New"/>
          <w:sz w:val="20"/>
        </w:rPr>
      </w:pPr>
      <w:r w:rsidRPr="00385E22">
        <w:rPr>
          <w:rFonts w:ascii="Courier New" w:hAnsi="Courier New"/>
          <w:sz w:val="20"/>
        </w:rPr>
        <w:t xml:space="preserve">     - обеспечить  постепенное   увеличение объемов   внутренних   и зарубежных  инвестиций  на  цели  развития экспорта,  сопоставимых  с аналогичными объемами в промышленно развитых странах;</w:t>
      </w:r>
    </w:p>
    <w:p w:rsidR="00385E22" w:rsidRPr="00385E22" w:rsidRDefault="00385E22" w:rsidP="004A1B22">
      <w:pPr>
        <w:jc w:val="both"/>
        <w:rPr>
          <w:rFonts w:ascii="Courier New" w:hAnsi="Courier New"/>
          <w:sz w:val="20"/>
        </w:rPr>
      </w:pPr>
      <w:r w:rsidRPr="00385E22">
        <w:rPr>
          <w:rFonts w:ascii="Courier New" w:hAnsi="Courier New"/>
          <w:sz w:val="20"/>
        </w:rPr>
        <w:t xml:space="preserve">     - наряду с поддержкой товарного экспорта, стимулировать развитие экспорта услуг,  способствовать формированию разветвленных  сбытовой, товаропроводящей  и обслуживающих сетей для отечественной продукции за рубежом;</w:t>
      </w:r>
    </w:p>
    <w:p w:rsidR="00385E22" w:rsidRPr="00385E22" w:rsidRDefault="00385E22" w:rsidP="004A1B22">
      <w:pPr>
        <w:jc w:val="both"/>
        <w:rPr>
          <w:rFonts w:ascii="Courier New" w:hAnsi="Courier New"/>
          <w:sz w:val="20"/>
        </w:rPr>
      </w:pPr>
      <w:r w:rsidRPr="00385E22">
        <w:rPr>
          <w:rFonts w:ascii="Courier New" w:hAnsi="Courier New"/>
          <w:sz w:val="20"/>
        </w:rPr>
        <w:t xml:space="preserve">     - активно  отстаивать интересы Таджикистана на внешних рынках,  в том   числе   участвуя   в    работе организаций    многостороннего торгово-экономического       сотрудничества и      международных валютно-финансовых институтов.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На этом  этапе  реальными  станут  основные результаты от притока зарубежных инвестиций.  Будут введены в действие </w:t>
      </w:r>
      <w:proofErr w:type="spellStart"/>
      <w:r w:rsidRPr="00385E22">
        <w:rPr>
          <w:rFonts w:ascii="Courier New" w:hAnsi="Courier New"/>
          <w:sz w:val="20"/>
        </w:rPr>
        <w:t>Сангтудинская</w:t>
      </w:r>
      <w:proofErr w:type="spellEnd"/>
      <w:r w:rsidRPr="00385E22">
        <w:rPr>
          <w:rFonts w:ascii="Courier New" w:hAnsi="Courier New"/>
          <w:sz w:val="20"/>
        </w:rPr>
        <w:t xml:space="preserve"> ГЭС 1 и 2, линии электропередач на 500 и 220 кВт, четыре современные гостиницы в </w:t>
      </w:r>
      <w:proofErr w:type="gramStart"/>
      <w:r w:rsidRPr="00385E22">
        <w:rPr>
          <w:rFonts w:ascii="Courier New" w:hAnsi="Courier New"/>
          <w:sz w:val="20"/>
        </w:rPr>
        <w:t>г</w:t>
      </w:r>
      <w:proofErr w:type="gramEnd"/>
      <w:r w:rsidRPr="00385E22">
        <w:rPr>
          <w:rFonts w:ascii="Courier New" w:hAnsi="Courier New"/>
          <w:sz w:val="20"/>
        </w:rPr>
        <w:t>.  Душанбе, на полную мощность будут работать текстильные фабрики с красильным   цехом.   Таджикский  алюминиевый завод  обеспечить  рост производства  алюминиевых  изделий,   на промышленных   предприятиях республики   увеличиться   объемы   переработки первичного  алюминия (кабельная и другая алюминиевая продукция).</w:t>
      </w:r>
    </w:p>
    <w:p w:rsidR="00385E22" w:rsidRPr="00385E22" w:rsidRDefault="00385E22" w:rsidP="004A1B22">
      <w:pPr>
        <w:jc w:val="both"/>
        <w:rPr>
          <w:rFonts w:ascii="Courier New" w:hAnsi="Courier New"/>
          <w:sz w:val="20"/>
        </w:rPr>
      </w:pPr>
      <w:r w:rsidRPr="00385E22">
        <w:rPr>
          <w:rFonts w:ascii="Courier New" w:hAnsi="Courier New"/>
          <w:sz w:val="20"/>
        </w:rPr>
        <w:t xml:space="preserve">     На этом  этапе будут созданы первые ростки формирования свободных экономических зон в </w:t>
      </w:r>
      <w:proofErr w:type="spellStart"/>
      <w:r w:rsidRPr="00385E22">
        <w:rPr>
          <w:rFonts w:ascii="Courier New" w:hAnsi="Courier New"/>
          <w:sz w:val="20"/>
        </w:rPr>
        <w:t>Хатлонской</w:t>
      </w:r>
      <w:proofErr w:type="spellEnd"/>
      <w:r w:rsidRPr="00385E22">
        <w:rPr>
          <w:rFonts w:ascii="Courier New" w:hAnsi="Courier New"/>
          <w:sz w:val="20"/>
        </w:rPr>
        <w:t xml:space="preserve">  и  Согдийских областях,  деятельность предприятий  в  которых будет преимущественно направлен на переработку продукции и экспорт готовых изделий.</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По завершению  второго этапа реализации Программы,  будут созданы реальные условия для формирования  более совершенной  модели  участия страны  в  международном  разделении труда, основанная на эффективном экспорте сырья и продуктов его переработки, при постепенном увеличении роли  и  повышении  качества  последних,  с одной стороны,  и активном проникновении  на  внешние  рынки   таджикских поставщиков   готовой продукции,  с другой.</w:t>
      </w:r>
      <w:proofErr w:type="gramEnd"/>
      <w:r w:rsidRPr="00385E22">
        <w:rPr>
          <w:rFonts w:ascii="Courier New" w:hAnsi="Courier New"/>
          <w:sz w:val="20"/>
        </w:rPr>
        <w:t xml:space="preserve"> Производство хлопка-сырца будет ориентировано на преимущественном  выращивании  типа   2 (тонковолокнистых   сортов), появиться возможности полной ее переработки внутри страны и достижения полного цикла производства хлопковой продукции.</w:t>
      </w:r>
    </w:p>
    <w:p w:rsidR="00385E22" w:rsidRPr="00385E22" w:rsidRDefault="00385E22" w:rsidP="004A1B22">
      <w:pPr>
        <w:jc w:val="both"/>
        <w:rPr>
          <w:rFonts w:ascii="Courier New" w:hAnsi="Courier New"/>
          <w:sz w:val="20"/>
        </w:rPr>
      </w:pPr>
      <w:r w:rsidRPr="00385E22">
        <w:rPr>
          <w:rFonts w:ascii="Courier New" w:hAnsi="Courier New"/>
          <w:sz w:val="20"/>
        </w:rPr>
        <w:t xml:space="preserve">     Ежегодные темпы  прироста  экспорта Таджикистана,  на этом этапе, должны составить 5-8 процентов  при  условии улучшения  экономической ситуации  и  выхода  экономики на </w:t>
      </w:r>
      <w:proofErr w:type="gramStart"/>
      <w:r w:rsidRPr="00385E22">
        <w:rPr>
          <w:rFonts w:ascii="Courier New" w:hAnsi="Courier New"/>
          <w:sz w:val="20"/>
        </w:rPr>
        <w:t>более ускоренную</w:t>
      </w:r>
      <w:proofErr w:type="gramEnd"/>
      <w:r w:rsidRPr="00385E22">
        <w:rPr>
          <w:rFonts w:ascii="Courier New" w:hAnsi="Courier New"/>
          <w:sz w:val="20"/>
        </w:rPr>
        <w:t xml:space="preserve"> стадию роста (темпы ежегодного  роста  ВВП  -  не  менее   9-10 процентов),   проведения эффективной   государственной   политики стимулирования  экспорта  и сохранения  благоприятной  внешней  конъюнктуры по  основным  товарам отечественного экспорта.</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География отечественного    экспорта претерпит    определенные изменения  в  сторону дальнейшего увеличения удельного веса экспорта в страны дальнего зарубежья и  развивающиеся страны.  Рост  поставок  в государствах   СНГ   будет   основан  на расширении  производственной кооперации  и  прямых  хозяйственных  связей.  Во взаимоотношениях  с развивающимися  странами  важную  роль сыграет ожидаемое увеличение их доли в мировом потреблении энергии, металлов и других сырьевых товаров и  материалов.  По  мере  придания  динамизма национальной экономике и улучшения платежного баланса,  повысится рейтинг надежности страны для предоставления  кредитов и капиталовложений,  что будет способствовать расширению притока прямых иностранных инвестиций в экономику, послужит фактором укрепления экспортного потенциала.</w:t>
      </w:r>
    </w:p>
    <w:p w:rsidR="00385E22" w:rsidRPr="00385E22" w:rsidRDefault="00385E22" w:rsidP="004A1B22">
      <w:pPr>
        <w:jc w:val="both"/>
        <w:rPr>
          <w:rFonts w:ascii="Courier New" w:hAnsi="Courier New"/>
          <w:sz w:val="20"/>
        </w:rPr>
      </w:pPr>
      <w:r w:rsidRPr="00385E22">
        <w:rPr>
          <w:rFonts w:ascii="Courier New" w:hAnsi="Courier New"/>
          <w:sz w:val="20"/>
        </w:rPr>
        <w:t xml:space="preserve">     На этом  периоде  намечается  завершить работы  по  формированию транснациональных   коридоров,  решить  вопросы коренного  обновления инфраструктуры  автомобильных  дорог  и обеспечить  выход  страны  из тупикового   транспортного   положения.   К   2011 году,  завершиться строительства  всех  5-ти  мостов  через  реку Пяндж,   организуется круглогодичные       перевозки       по автомобильной      дороге </w:t>
      </w:r>
      <w:proofErr w:type="spellStart"/>
      <w:r w:rsidRPr="00385E22">
        <w:rPr>
          <w:rFonts w:ascii="Courier New" w:hAnsi="Courier New"/>
          <w:sz w:val="20"/>
        </w:rPr>
        <w:t>Душанбе-Куляб-Калайхум</w:t>
      </w:r>
      <w:proofErr w:type="spellEnd"/>
      <w:r w:rsidRPr="00385E22">
        <w:rPr>
          <w:rFonts w:ascii="Courier New" w:hAnsi="Courier New"/>
          <w:sz w:val="20"/>
        </w:rPr>
        <w:t xml:space="preserve"> - перевал Кульма  с выходом  на  </w:t>
      </w:r>
      <w:proofErr w:type="spellStart"/>
      <w:r w:rsidRPr="00385E22">
        <w:rPr>
          <w:rFonts w:ascii="Courier New" w:hAnsi="Courier New"/>
          <w:sz w:val="20"/>
        </w:rPr>
        <w:t>Каракорумский</w:t>
      </w:r>
      <w:proofErr w:type="spellEnd"/>
      <w:r w:rsidRPr="00385E22">
        <w:rPr>
          <w:rFonts w:ascii="Courier New" w:hAnsi="Courier New"/>
          <w:sz w:val="20"/>
        </w:rPr>
        <w:t xml:space="preserve"> шоссе  соединяющие  Таджикистан и Китай. Аэропорта в городах Душанбе, Худжанд,  Куляб и </w:t>
      </w:r>
      <w:proofErr w:type="spellStart"/>
      <w:r w:rsidRPr="00385E22">
        <w:rPr>
          <w:rFonts w:ascii="Courier New" w:hAnsi="Courier New"/>
          <w:sz w:val="20"/>
        </w:rPr>
        <w:t>Кургантюбе</w:t>
      </w:r>
      <w:proofErr w:type="spellEnd"/>
      <w:r w:rsidRPr="00385E22">
        <w:rPr>
          <w:rFonts w:ascii="Courier New" w:hAnsi="Courier New"/>
          <w:sz w:val="20"/>
        </w:rPr>
        <w:t xml:space="preserve">,  а также речные порта (моста) в  </w:t>
      </w:r>
      <w:proofErr w:type="spellStart"/>
      <w:r w:rsidRPr="00385E22">
        <w:rPr>
          <w:rFonts w:ascii="Courier New" w:hAnsi="Courier New"/>
          <w:sz w:val="20"/>
        </w:rPr>
        <w:t>Кокуле</w:t>
      </w:r>
      <w:proofErr w:type="spellEnd"/>
      <w:r w:rsidRPr="00385E22">
        <w:rPr>
          <w:rFonts w:ascii="Courier New" w:hAnsi="Courier New"/>
          <w:sz w:val="20"/>
        </w:rPr>
        <w:t xml:space="preserve">, Нижнем  Пяндже,  Хороге  и </w:t>
      </w:r>
      <w:proofErr w:type="spellStart"/>
      <w:r w:rsidRPr="00385E22">
        <w:rPr>
          <w:rFonts w:ascii="Courier New" w:hAnsi="Courier New"/>
          <w:sz w:val="20"/>
        </w:rPr>
        <w:t>Ишкашиме</w:t>
      </w:r>
      <w:proofErr w:type="spellEnd"/>
      <w:r w:rsidRPr="00385E22">
        <w:rPr>
          <w:rFonts w:ascii="Courier New" w:hAnsi="Courier New"/>
          <w:sz w:val="20"/>
        </w:rPr>
        <w:t xml:space="preserve">,  пункты в Кульме и </w:t>
      </w:r>
      <w:proofErr w:type="spellStart"/>
      <w:r w:rsidRPr="00385E22">
        <w:rPr>
          <w:rFonts w:ascii="Courier New" w:hAnsi="Courier New"/>
          <w:sz w:val="20"/>
        </w:rPr>
        <w:t>Джиргатальском</w:t>
      </w:r>
      <w:proofErr w:type="spellEnd"/>
      <w:r w:rsidRPr="00385E22">
        <w:rPr>
          <w:rFonts w:ascii="Courier New" w:hAnsi="Courier New"/>
          <w:sz w:val="20"/>
        </w:rPr>
        <w:t xml:space="preserve"> районе будут использованы для осуществления международных авиа и  авто грузоперевозок  за  пределами  республики.  В этих условиях появиться реальная возможность увеличения объемов внешней торговли,  и в  первую очередь экспортных поставок в страны Юго-Восточной Азии и Европы.</w:t>
      </w:r>
    </w:p>
    <w:p w:rsidR="00385E22" w:rsidRPr="00385E22" w:rsidRDefault="00385E22" w:rsidP="004A1B22">
      <w:pPr>
        <w:jc w:val="both"/>
        <w:rPr>
          <w:rFonts w:ascii="Courier New" w:hAnsi="Courier New"/>
          <w:sz w:val="20"/>
        </w:rPr>
      </w:pPr>
      <w:r w:rsidRPr="00385E22">
        <w:rPr>
          <w:rFonts w:ascii="Courier New" w:hAnsi="Courier New"/>
          <w:sz w:val="20"/>
        </w:rPr>
        <w:t xml:space="preserve">     В результате будут достигнуты существенные изменения в  структуре внешнеторгового  баланса.  Общий  объем внешнеторгового оборота в 2011 году составить 3517,3 млн.  долларов США, в том числе: экспорт- 1702,8 млн. долларов США и импорт- 1814,5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Все это позволить создать, в конце 2011 года, более благоприятные условия  для  развития  внешней  торговли, которые обеспечат надежную основу перехода  к  активной  диверсификации экспорта.  Третий  этап. Диверсификации  экспорта  и  коренное  изменение ее товарной структуры (2012- 2015 гг.)</w:t>
      </w:r>
    </w:p>
    <w:p w:rsidR="00385E22" w:rsidRPr="00385E22" w:rsidRDefault="00385E22" w:rsidP="004A1B22">
      <w:pPr>
        <w:jc w:val="both"/>
        <w:rPr>
          <w:rFonts w:ascii="Courier New" w:hAnsi="Courier New"/>
          <w:sz w:val="20"/>
        </w:rPr>
      </w:pPr>
      <w:r w:rsidRPr="00385E22">
        <w:rPr>
          <w:rFonts w:ascii="Courier New" w:hAnsi="Courier New"/>
          <w:sz w:val="20"/>
        </w:rPr>
        <w:t xml:space="preserve">     Этот этап  должен  стать переломным моментом в развитии экспорта. </w:t>
      </w:r>
      <w:proofErr w:type="gramStart"/>
      <w:r w:rsidRPr="00385E22">
        <w:rPr>
          <w:rFonts w:ascii="Courier New" w:hAnsi="Courier New"/>
          <w:sz w:val="20"/>
        </w:rPr>
        <w:t>Его  характерной  чертой  является  то,  что благодаря  инновационных преобразований,   завершится   процесс обновлении   технологического оборудования,  перевооружения и модернизации производства на  основных предприятиях и отраслях,  ориентированных на экспортные поставки путем усиления  финансово-экономических  мер стимулирования   хозяйствующих субъектов, притока инвестиций, начинается организация преимущественной поставки товаров средней и высокой  степени переработки,  современных высококачественных  и  наукоемких товаров и услуг на зарубежные рынки.</w:t>
      </w:r>
      <w:proofErr w:type="gramEnd"/>
      <w:r w:rsidRPr="00385E22">
        <w:rPr>
          <w:rFonts w:ascii="Courier New" w:hAnsi="Courier New"/>
          <w:sz w:val="20"/>
        </w:rPr>
        <w:t xml:space="preserve"> За этот период намечена полная переработка хлопкового  волокна  внутри республики,  расширение  горизонтов  переработки кожи  и  кожевенного сырья,  коконов тутового шелкопряда, табачного сырья, преимущественный экспорт хлопчатобумажных и шелковых изделий, обуви и сигарет.</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 xml:space="preserve">Ввод в действие  таких  крупных электростанций  как  </w:t>
      </w:r>
      <w:proofErr w:type="spellStart"/>
      <w:r w:rsidRPr="00385E22">
        <w:rPr>
          <w:rFonts w:ascii="Courier New" w:hAnsi="Courier New"/>
          <w:sz w:val="20"/>
        </w:rPr>
        <w:t>Сангтуда</w:t>
      </w:r>
      <w:proofErr w:type="spellEnd"/>
      <w:r w:rsidRPr="00385E22">
        <w:rPr>
          <w:rFonts w:ascii="Courier New" w:hAnsi="Courier New"/>
          <w:sz w:val="20"/>
        </w:rPr>
        <w:t xml:space="preserve">  и </w:t>
      </w:r>
      <w:proofErr w:type="spellStart"/>
      <w:r w:rsidRPr="00385E22">
        <w:rPr>
          <w:rFonts w:ascii="Courier New" w:hAnsi="Courier New"/>
          <w:sz w:val="20"/>
        </w:rPr>
        <w:t>Рогун</w:t>
      </w:r>
      <w:proofErr w:type="spellEnd"/>
      <w:r w:rsidRPr="00385E22">
        <w:rPr>
          <w:rFonts w:ascii="Courier New" w:hAnsi="Courier New"/>
          <w:sz w:val="20"/>
        </w:rPr>
        <w:t xml:space="preserve">,  начало  освоения </w:t>
      </w:r>
      <w:proofErr w:type="spellStart"/>
      <w:r w:rsidRPr="00385E22">
        <w:rPr>
          <w:rFonts w:ascii="Courier New" w:hAnsi="Courier New"/>
          <w:sz w:val="20"/>
        </w:rPr>
        <w:t>гидроэнергоресурсов</w:t>
      </w:r>
      <w:proofErr w:type="spellEnd"/>
      <w:r w:rsidRPr="00385E22">
        <w:rPr>
          <w:rFonts w:ascii="Courier New" w:hAnsi="Courier New"/>
          <w:sz w:val="20"/>
        </w:rPr>
        <w:t xml:space="preserve"> реки Пяндж,  эксплуатация современных гостиниц,  улучшение работ международных аэропортов в  гг. Душанбе,  </w:t>
      </w:r>
      <w:proofErr w:type="spellStart"/>
      <w:r w:rsidRPr="00385E22">
        <w:rPr>
          <w:rFonts w:ascii="Courier New" w:hAnsi="Courier New"/>
          <w:sz w:val="20"/>
        </w:rPr>
        <w:t>Ходженте</w:t>
      </w:r>
      <w:proofErr w:type="spellEnd"/>
      <w:r w:rsidRPr="00385E22">
        <w:rPr>
          <w:rFonts w:ascii="Courier New" w:hAnsi="Courier New"/>
          <w:sz w:val="20"/>
        </w:rPr>
        <w:t xml:space="preserve">  и Кулябе и увеличение авиарейсов в страны дальнего зарубежья,  в том числе транзитных через Таджикистан  на  современных авиалайнерах,   позволят   </w:t>
      </w:r>
      <w:r w:rsidRPr="00385E22">
        <w:rPr>
          <w:rFonts w:ascii="Courier New" w:hAnsi="Courier New"/>
          <w:sz w:val="20"/>
        </w:rPr>
        <w:lastRenderedPageBreak/>
        <w:t>резко  повысить экспорт  электроэнергии  и международных и особенно, туристических услуг.</w:t>
      </w:r>
      <w:proofErr w:type="gramEnd"/>
    </w:p>
    <w:p w:rsidR="00385E22" w:rsidRPr="00385E22" w:rsidRDefault="00385E22" w:rsidP="004A1B22">
      <w:pPr>
        <w:jc w:val="both"/>
        <w:rPr>
          <w:rFonts w:ascii="Courier New" w:hAnsi="Courier New"/>
          <w:sz w:val="20"/>
        </w:rPr>
      </w:pPr>
      <w:r w:rsidRPr="00385E22">
        <w:rPr>
          <w:rFonts w:ascii="Courier New" w:hAnsi="Courier New"/>
          <w:sz w:val="20"/>
        </w:rPr>
        <w:t xml:space="preserve">     На этом  этапе,  появиться  возможность достижения положительного внешнеторгового баланса.  Зигзагообразная тенденция  развития  внешней торговли  и,  прежде  всего,  импорта  за последние годы,  переходит к постепенному,  причем   опережающему,   росту основных   показателей экспорта.  В  результате,  общий  объем внешнеторгового оборота в 2015 году составить 4228,7 млн.  долларов США,  в том числе: экспорт 2221,7 млн.  долларов  США и импорт 2007,0 млн.  долларов США.  Положительное сальдо внешнеторгового баланса составить 214,7 млн.  долларов США, что видно из следующей диаграмм</w:t>
      </w:r>
      <w:proofErr w:type="gramStart"/>
      <w:r w:rsidRPr="00385E22">
        <w:rPr>
          <w:rFonts w:ascii="Courier New" w:hAnsi="Courier New"/>
          <w:sz w:val="20"/>
        </w:rPr>
        <w:t>ы(</w:t>
      </w:r>
      <w:proofErr w:type="gramEnd"/>
      <w:r w:rsidRPr="00385E22">
        <w:rPr>
          <w:rFonts w:ascii="Courier New" w:hAnsi="Courier New"/>
          <w:sz w:val="20"/>
        </w:rPr>
        <w:t>диаграмма не прилагается)</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VII. Основные результаты реализации Программы</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Важнейшим результатом   настоящей   Программы является  создание условий  для  участия  Республики  Таджикистан   в мирохозяйственные процессы,  обеспечивающие  благоприятные предпосылки для устойчивого и опережающего роста экспорта конкурентоспособной продукции  и  товаров высокой  степени  обработки,  преодоления сырьевой ее направленности, достижения положительного внешнеторгового баланса.</w:t>
      </w:r>
    </w:p>
    <w:p w:rsidR="00385E22" w:rsidRPr="00385E22" w:rsidRDefault="00385E22" w:rsidP="004A1B22">
      <w:pPr>
        <w:jc w:val="both"/>
        <w:rPr>
          <w:rFonts w:ascii="Courier New" w:hAnsi="Courier New"/>
          <w:sz w:val="20"/>
        </w:rPr>
      </w:pPr>
      <w:r w:rsidRPr="00385E22">
        <w:rPr>
          <w:rFonts w:ascii="Courier New" w:hAnsi="Courier New"/>
          <w:sz w:val="20"/>
        </w:rPr>
        <w:t xml:space="preserve">     Главным является   то,  что  разработка  и реализация  настоящей Программы может вывести Республику Таджикистан из состояния пассивной, </w:t>
      </w:r>
      <w:proofErr w:type="spellStart"/>
      <w:r w:rsidRPr="00385E22">
        <w:rPr>
          <w:rFonts w:ascii="Courier New" w:hAnsi="Courier New"/>
          <w:sz w:val="20"/>
        </w:rPr>
        <w:t>сырьепроизводящей</w:t>
      </w:r>
      <w:proofErr w:type="spellEnd"/>
      <w:r w:rsidRPr="00385E22">
        <w:rPr>
          <w:rFonts w:ascii="Courier New" w:hAnsi="Courier New"/>
          <w:sz w:val="20"/>
        </w:rPr>
        <w:t xml:space="preserve">   системы   ("сырьевой придаток")  к  новой  модели развития,  основанная  на  активном  экспорте  и способная   оказать эффективное  воздействие на рост национальной экономики,  улучшение ее макро и микро показателей. В 2015 году, переработка хлопкового волокна в  готовую  продукцию достигнет уровня более 95 процентов от общих его объемов. Экспорт хлопковой пряжи по сравнению с 2005 годом увеличиться в 6,9 раза, тканей хлопчатобумажных - в 11,1 раза, алюминиевых изделий - 59,8 раза. Экспорт электроэнергии увеличиться в 2,2 раза и достигнет в  2015  году  -  9,2  млрд.  кВт/ часов, практически прекращается ее импорт.</w:t>
      </w:r>
    </w:p>
    <w:p w:rsidR="00385E22" w:rsidRPr="00385E22" w:rsidRDefault="00385E22" w:rsidP="004A1B22">
      <w:pPr>
        <w:jc w:val="both"/>
        <w:rPr>
          <w:rFonts w:ascii="Courier New" w:hAnsi="Courier New"/>
          <w:sz w:val="20"/>
        </w:rPr>
      </w:pPr>
      <w:r w:rsidRPr="00385E22">
        <w:rPr>
          <w:rFonts w:ascii="Courier New" w:hAnsi="Courier New"/>
          <w:sz w:val="20"/>
        </w:rPr>
        <w:t xml:space="preserve">     Достижение возможных результатов от реализации Программы с учетом направлений, изложенных в разработанном проекте Национальной Стратегии Развития, можно разделить на два уровня развитии: макроэкономическом и микроэкономическом.</w:t>
      </w:r>
    </w:p>
    <w:p w:rsidR="00385E22" w:rsidRPr="00385E22" w:rsidRDefault="00385E22" w:rsidP="004A1B22">
      <w:pPr>
        <w:jc w:val="both"/>
        <w:rPr>
          <w:rFonts w:ascii="Courier New" w:hAnsi="Courier New"/>
          <w:sz w:val="20"/>
        </w:rPr>
      </w:pPr>
      <w:r w:rsidRPr="00385E22">
        <w:rPr>
          <w:rFonts w:ascii="Courier New" w:hAnsi="Courier New"/>
          <w:sz w:val="20"/>
        </w:rPr>
        <w:t xml:space="preserve">     Результаты на  макроэкономическом  уровне отражены  в Параметрах развития экспорта  на  период  2006-2015  г.г.  и Матрице  проводимых мероприятий   по   их  достижению,  которые прилагаются  к  настоящей Программе.  Они выражаются в том,  что создаваемые условия по развитию экспорта,  могут обеспечить рост валового внутреннего продукта страны. Однако,  в  результате  проведенного  анализа фактических  данных  за 2003-2005 гг.  и уточнения прогнозных показателей на 2006 г. выявлено, что,  несмотря на увеличение  стоимостных показателей,  связанных,  в основном,  с  повышением  цен,  натуральные показатели производства и экспорта по некоторым товарам,  до 2015  года, могут  уменьшаться.  К примеру,  намечено,  что в ближайшей перспективе уменьшиться земельные угоди  под  выращивание  хлопка  сырца  с одновременным   ростом   ее урожайности  и  повышения уровня переработки хлопкового волокна внутри республики.  Поэтому в Программе рост показателей экспорта намечено  с учетом   организации   новых   производств, </w:t>
      </w:r>
      <w:r w:rsidRPr="00385E22">
        <w:rPr>
          <w:rFonts w:ascii="Courier New" w:hAnsi="Courier New"/>
          <w:sz w:val="20"/>
        </w:rPr>
        <w:lastRenderedPageBreak/>
        <w:t xml:space="preserve">обеспечивающих  глубокую переработку сырья и выпуск  </w:t>
      </w:r>
      <w:proofErr w:type="spellStart"/>
      <w:r w:rsidRPr="00385E22">
        <w:rPr>
          <w:rFonts w:ascii="Courier New" w:hAnsi="Courier New"/>
          <w:sz w:val="20"/>
        </w:rPr>
        <w:t>затратосберегающей</w:t>
      </w:r>
      <w:proofErr w:type="spellEnd"/>
      <w:r w:rsidRPr="00385E22">
        <w:rPr>
          <w:rFonts w:ascii="Courier New" w:hAnsi="Courier New"/>
          <w:sz w:val="20"/>
        </w:rPr>
        <w:t xml:space="preserve">  и конкурентоспособной продукции.  Важным  результатом  на макроэкономическом уровне развития является стимулирующее воздействие экспорта на производство,  которое обеспечить   возникновение   новых   ее структурных   подразделений, выпускающие товары мирового стандарта  и качества.  В  частности,  за период  2006-2015  г.г.  намечено  строительства и ввод в действие 14 новых прядильно-ткацких  и  швейных  производств (предприятий)  в  г. Душанбе,   </w:t>
      </w:r>
      <w:proofErr w:type="spellStart"/>
      <w:r w:rsidRPr="00385E22">
        <w:rPr>
          <w:rFonts w:ascii="Courier New" w:hAnsi="Courier New"/>
          <w:sz w:val="20"/>
        </w:rPr>
        <w:t>Хатлонской</w:t>
      </w:r>
      <w:proofErr w:type="spellEnd"/>
      <w:r w:rsidRPr="00385E22">
        <w:rPr>
          <w:rFonts w:ascii="Courier New" w:hAnsi="Courier New"/>
          <w:sz w:val="20"/>
        </w:rPr>
        <w:t xml:space="preserve">   и   Согдийских   областях, в  которых  будет переработано около 135 тыс.  тонн хлопкового волокна.  Эти  и  другие новые  предприятия и производства в приоритетных отраслях национальной экономики,    повысят    имидж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отраслей отечественного производства и,  в конечном итоге, приведут к широкому приливу отечественных и зарубежных инвестиций.</w:t>
      </w:r>
    </w:p>
    <w:p w:rsidR="00385E22" w:rsidRPr="00385E22" w:rsidRDefault="00385E22" w:rsidP="004A1B22">
      <w:pPr>
        <w:jc w:val="both"/>
        <w:rPr>
          <w:rFonts w:ascii="Courier New" w:hAnsi="Courier New"/>
          <w:sz w:val="20"/>
        </w:rPr>
      </w:pPr>
      <w:r w:rsidRPr="00385E22">
        <w:rPr>
          <w:rFonts w:ascii="Courier New" w:hAnsi="Courier New"/>
          <w:sz w:val="20"/>
        </w:rPr>
        <w:t xml:space="preserve">     Инвестиционная </w:t>
      </w:r>
      <w:proofErr w:type="gramStart"/>
      <w:r w:rsidRPr="00385E22">
        <w:rPr>
          <w:rFonts w:ascii="Courier New" w:hAnsi="Courier New"/>
          <w:sz w:val="20"/>
        </w:rPr>
        <w:t>политика  на  период</w:t>
      </w:r>
      <w:proofErr w:type="gramEnd"/>
      <w:r w:rsidRPr="00385E22">
        <w:rPr>
          <w:rFonts w:ascii="Courier New" w:hAnsi="Courier New"/>
          <w:sz w:val="20"/>
        </w:rPr>
        <w:t xml:space="preserve"> реализации  Программы станет более рациональной и послужит  </w:t>
      </w:r>
      <w:proofErr w:type="spellStart"/>
      <w:r w:rsidRPr="00385E22">
        <w:rPr>
          <w:rFonts w:ascii="Courier New" w:hAnsi="Courier New"/>
          <w:sz w:val="20"/>
        </w:rPr>
        <w:t>системообразующим</w:t>
      </w:r>
      <w:proofErr w:type="spellEnd"/>
      <w:r w:rsidRPr="00385E22">
        <w:rPr>
          <w:rFonts w:ascii="Courier New" w:hAnsi="Courier New"/>
          <w:sz w:val="20"/>
        </w:rPr>
        <w:t xml:space="preserve"> фактором  достижения прогрессивных  и  структурных преобразований.  </w:t>
      </w:r>
      <w:proofErr w:type="gramStart"/>
      <w:r w:rsidRPr="00385E22">
        <w:rPr>
          <w:rFonts w:ascii="Courier New" w:hAnsi="Courier New"/>
          <w:sz w:val="20"/>
        </w:rPr>
        <w:t>В Программе,  например, учтено,  что  на  строительство гидроэлектростанций  "</w:t>
      </w:r>
      <w:proofErr w:type="spellStart"/>
      <w:r w:rsidRPr="00385E22">
        <w:rPr>
          <w:rFonts w:ascii="Courier New" w:hAnsi="Courier New"/>
          <w:sz w:val="20"/>
        </w:rPr>
        <w:t>Сангтуда</w:t>
      </w:r>
      <w:proofErr w:type="spellEnd"/>
      <w:r w:rsidRPr="00385E22">
        <w:rPr>
          <w:rFonts w:ascii="Courier New" w:hAnsi="Courier New"/>
          <w:sz w:val="20"/>
        </w:rPr>
        <w:t xml:space="preserve">   -1", "</w:t>
      </w:r>
      <w:proofErr w:type="spellStart"/>
      <w:r w:rsidRPr="00385E22">
        <w:rPr>
          <w:rFonts w:ascii="Courier New" w:hAnsi="Courier New"/>
          <w:sz w:val="20"/>
        </w:rPr>
        <w:t>Сангтуда</w:t>
      </w:r>
      <w:proofErr w:type="spellEnd"/>
      <w:r w:rsidRPr="00385E22">
        <w:rPr>
          <w:rFonts w:ascii="Courier New" w:hAnsi="Courier New"/>
          <w:sz w:val="20"/>
        </w:rPr>
        <w:t xml:space="preserve"> -2" и "</w:t>
      </w:r>
      <w:proofErr w:type="spellStart"/>
      <w:r w:rsidRPr="00385E22">
        <w:rPr>
          <w:rFonts w:ascii="Courier New" w:hAnsi="Courier New"/>
          <w:sz w:val="20"/>
        </w:rPr>
        <w:t>Рагун</w:t>
      </w:r>
      <w:proofErr w:type="spellEnd"/>
      <w:r w:rsidRPr="00385E22">
        <w:rPr>
          <w:rFonts w:ascii="Courier New" w:hAnsi="Courier New"/>
          <w:sz w:val="20"/>
        </w:rPr>
        <w:t xml:space="preserve">",  электролизных корпусов </w:t>
      </w:r>
      <w:proofErr w:type="spellStart"/>
      <w:r w:rsidRPr="00385E22">
        <w:rPr>
          <w:rFonts w:ascii="Courier New" w:hAnsi="Courier New"/>
          <w:sz w:val="20"/>
        </w:rPr>
        <w:t>ТадАЗ-а</w:t>
      </w:r>
      <w:proofErr w:type="spellEnd"/>
      <w:r w:rsidRPr="00385E22">
        <w:rPr>
          <w:rFonts w:ascii="Courier New" w:hAnsi="Courier New"/>
          <w:sz w:val="20"/>
        </w:rPr>
        <w:t xml:space="preserve"> и алюминиевых заводов в </w:t>
      </w:r>
      <w:proofErr w:type="spellStart"/>
      <w:r w:rsidRPr="00385E22">
        <w:rPr>
          <w:rFonts w:ascii="Courier New" w:hAnsi="Courier New"/>
          <w:sz w:val="20"/>
        </w:rPr>
        <w:t>Хатлонской</w:t>
      </w:r>
      <w:proofErr w:type="spellEnd"/>
      <w:r w:rsidRPr="00385E22">
        <w:rPr>
          <w:rFonts w:ascii="Courier New" w:hAnsi="Courier New"/>
          <w:sz w:val="20"/>
        </w:rPr>
        <w:t xml:space="preserve"> области из Российской Федерации  поступят  1384,0 млн.  долларов  США,  с  целью строительство двух линий электропередач (ЛЭП 500  и  ЛЭП  220)  подписан  Протокол  об использовании  кредита Государственного Банка развития КНР в сумме 172,0 млн.  долл.  США.</w:t>
      </w:r>
      <w:proofErr w:type="gramEnd"/>
      <w:r w:rsidRPr="00385E22">
        <w:rPr>
          <w:rFonts w:ascii="Courier New" w:hAnsi="Courier New"/>
          <w:sz w:val="20"/>
        </w:rPr>
        <w:t xml:space="preserve"> За этот период прямые инвестиции из Индии,  Турции, России  и  партнеров Фонда  </w:t>
      </w:r>
      <w:proofErr w:type="spellStart"/>
      <w:r w:rsidRPr="00385E22">
        <w:rPr>
          <w:rFonts w:ascii="Courier New" w:hAnsi="Courier New"/>
          <w:sz w:val="20"/>
        </w:rPr>
        <w:t>Агахана</w:t>
      </w:r>
      <w:proofErr w:type="spellEnd"/>
      <w:r w:rsidRPr="00385E22">
        <w:rPr>
          <w:rFonts w:ascii="Courier New" w:hAnsi="Courier New"/>
          <w:sz w:val="20"/>
        </w:rPr>
        <w:t xml:space="preserve">  будут  вложены  на  строительство четырёх современных гостиниц в городе Душанбе и одна </w:t>
      </w:r>
      <w:proofErr w:type="gramStart"/>
      <w:r w:rsidRPr="00385E22">
        <w:rPr>
          <w:rFonts w:ascii="Courier New" w:hAnsi="Courier New"/>
          <w:sz w:val="20"/>
        </w:rPr>
        <w:t>-в</w:t>
      </w:r>
      <w:proofErr w:type="gramEnd"/>
      <w:r w:rsidRPr="00385E22">
        <w:rPr>
          <w:rFonts w:ascii="Courier New" w:hAnsi="Courier New"/>
          <w:sz w:val="20"/>
        </w:rPr>
        <w:t xml:space="preserve"> городе Хороге.</w:t>
      </w:r>
    </w:p>
    <w:p w:rsidR="00385E22" w:rsidRPr="00385E22" w:rsidRDefault="00385E22" w:rsidP="004A1B22">
      <w:pPr>
        <w:jc w:val="both"/>
        <w:rPr>
          <w:rFonts w:ascii="Courier New" w:hAnsi="Courier New"/>
          <w:sz w:val="20"/>
        </w:rPr>
      </w:pPr>
      <w:r w:rsidRPr="00385E22">
        <w:rPr>
          <w:rFonts w:ascii="Courier New" w:hAnsi="Courier New"/>
          <w:sz w:val="20"/>
        </w:rPr>
        <w:t xml:space="preserve">     В 2011-2015  году  централизованные капитальные вложения составят 600 млн. </w:t>
      </w:r>
      <w:proofErr w:type="spellStart"/>
      <w:r w:rsidRPr="00385E22">
        <w:rPr>
          <w:rFonts w:ascii="Courier New" w:hAnsi="Courier New"/>
          <w:sz w:val="20"/>
        </w:rPr>
        <w:t>сомони</w:t>
      </w:r>
      <w:proofErr w:type="spellEnd"/>
      <w:r w:rsidRPr="00385E22">
        <w:rPr>
          <w:rFonts w:ascii="Courier New" w:hAnsi="Courier New"/>
          <w:sz w:val="20"/>
        </w:rPr>
        <w:t xml:space="preserve">, эквивалентные 184,6 млн. долларам США. Годовые объемы поступлений прямых инвестиций </w:t>
      </w:r>
      <w:proofErr w:type="gramStart"/>
      <w:r w:rsidRPr="00385E22">
        <w:rPr>
          <w:rFonts w:ascii="Courier New" w:hAnsi="Courier New"/>
          <w:sz w:val="20"/>
        </w:rPr>
        <w:t>из</w:t>
      </w:r>
      <w:proofErr w:type="gramEnd"/>
      <w:r w:rsidRPr="00385E22">
        <w:rPr>
          <w:rFonts w:ascii="Courier New" w:hAnsi="Courier New"/>
          <w:sz w:val="20"/>
        </w:rPr>
        <w:t xml:space="preserve"> - </w:t>
      </w:r>
      <w:proofErr w:type="gramStart"/>
      <w:r w:rsidRPr="00385E22">
        <w:rPr>
          <w:rFonts w:ascii="Courier New" w:hAnsi="Courier New"/>
          <w:sz w:val="20"/>
        </w:rPr>
        <w:t>за</w:t>
      </w:r>
      <w:proofErr w:type="gramEnd"/>
      <w:r w:rsidRPr="00385E22">
        <w:rPr>
          <w:rFonts w:ascii="Courier New" w:hAnsi="Courier New"/>
          <w:sz w:val="20"/>
        </w:rPr>
        <w:t xml:space="preserve"> рубежа с 54,5млн. долларов США в 2005 году постепенно возрастут и,  в 2015  году составят  507,6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Рост внутренних   накоплений   и   зарубежных инвестиций   дает возможность постепенно снизить внешний до</w:t>
      </w:r>
      <w:proofErr w:type="gramStart"/>
      <w:r w:rsidRPr="00385E22">
        <w:rPr>
          <w:rFonts w:ascii="Courier New" w:hAnsi="Courier New"/>
          <w:sz w:val="20"/>
        </w:rPr>
        <w:t>лг стр</w:t>
      </w:r>
      <w:proofErr w:type="gramEnd"/>
      <w:r w:rsidRPr="00385E22">
        <w:rPr>
          <w:rFonts w:ascii="Courier New" w:hAnsi="Courier New"/>
          <w:sz w:val="20"/>
        </w:rPr>
        <w:t>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Программа исходит из того,  что в расширении объемов  внутренних накоплений  </w:t>
      </w:r>
      <w:proofErr w:type="gramStart"/>
      <w:r w:rsidRPr="00385E22">
        <w:rPr>
          <w:rFonts w:ascii="Courier New" w:hAnsi="Courier New"/>
          <w:sz w:val="20"/>
        </w:rPr>
        <w:t>важное  значение</w:t>
      </w:r>
      <w:proofErr w:type="gramEnd"/>
      <w:r w:rsidRPr="00385E22">
        <w:rPr>
          <w:rFonts w:ascii="Courier New" w:hAnsi="Courier New"/>
          <w:sz w:val="20"/>
        </w:rPr>
        <w:t xml:space="preserve">  имеет увеличение денежных поступлений со стороны внешних трудовых мигрантов - граждан Республики  Таджикистан, работающие в других странах - России, Казахстане, Украине, Белоруссии, ОАЭ и других.  Эти поступления  особенно необходимы  для  возрастания масштабов   проникновения  частного  сектора  в развитии  среднего  и крупного   бизнеса,   в   перепрофилировании крупных    промышленных предприятий, в строительстве и эксплуатации инфраструктурных объектов, обеспечивающие рост экспорта.  Анализ показывает, что в последние годы расширяются    тенденции    ввоза    внешними трудовыми   мигрантами технологического оборудования для создания малых предприятий  с  целью производства и экспорта товаров на базе местного сырья.  Эти процессы, в определенной степени,  напоминают аналогичные явления,  характерные для  60-х  и  70-х годов в Турции и КНР.  Они стали причиной массового развития </w:t>
      </w:r>
      <w:proofErr w:type="spellStart"/>
      <w:r w:rsidRPr="00385E22">
        <w:rPr>
          <w:rFonts w:ascii="Courier New" w:hAnsi="Courier New"/>
          <w:sz w:val="20"/>
        </w:rPr>
        <w:t>экспортоориентированного</w:t>
      </w:r>
      <w:proofErr w:type="spellEnd"/>
      <w:r w:rsidRPr="00385E22">
        <w:rPr>
          <w:rFonts w:ascii="Courier New" w:hAnsi="Courier New"/>
          <w:sz w:val="20"/>
        </w:rPr>
        <w:t xml:space="preserve"> малого и среднего  бизнеса  в  этих странах.  Предполагается,  что  ввоз  капитала из-за границы трудовыми мигрантами,  в скором времени станет важным подспорьем в  многократном увеличении масштабов производства и экспорта в стране.</w:t>
      </w:r>
    </w:p>
    <w:p w:rsidR="00385E22" w:rsidRPr="00385E22" w:rsidRDefault="00385E22" w:rsidP="004A1B22">
      <w:pPr>
        <w:jc w:val="both"/>
        <w:rPr>
          <w:rFonts w:ascii="Courier New" w:hAnsi="Courier New"/>
          <w:sz w:val="20"/>
        </w:rPr>
      </w:pPr>
      <w:r w:rsidRPr="00385E22">
        <w:rPr>
          <w:rFonts w:ascii="Courier New" w:hAnsi="Courier New"/>
          <w:sz w:val="20"/>
        </w:rPr>
        <w:t xml:space="preserve">     Основными результатами настоящей Программы на микроэкономическом уровне развития являются меры, которые обеспечивают рост и структурные изменения в производстве и  экспорте  предприятий и  целых  отраслей, более активный </w:t>
      </w:r>
      <w:r w:rsidRPr="00385E22">
        <w:rPr>
          <w:rFonts w:ascii="Courier New" w:hAnsi="Courier New"/>
          <w:sz w:val="20"/>
        </w:rPr>
        <w:lastRenderedPageBreak/>
        <w:t>выход Республики Таджикистан на внешние рынки.  Главным критерием этих результатов является  достижение активного  ресурсного подкрепления   и  вовлечения  в  оборот  новых экспортных  товаров  в следующих отраслях:</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Гидроэнергетика</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Важным результатом реализации настоящей Программе  является  то, что в ней,  в данном направлении на период 2006-2015гг.  предусмотрены меры </w:t>
      </w:r>
      <w:proofErr w:type="gramStart"/>
      <w:r w:rsidRPr="00385E22">
        <w:rPr>
          <w:rFonts w:ascii="Courier New" w:hAnsi="Courier New"/>
          <w:sz w:val="20"/>
        </w:rPr>
        <w:t>по</w:t>
      </w:r>
      <w:proofErr w:type="gram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t xml:space="preserve">     - рациональному   использованию гидроэнергетических   и  других альтернативных ресурсов ТЭК,  достижению энергетической  независимости страны;</w:t>
      </w:r>
    </w:p>
    <w:p w:rsidR="00385E22" w:rsidRPr="00385E22" w:rsidRDefault="00385E22" w:rsidP="004A1B22">
      <w:pPr>
        <w:jc w:val="both"/>
        <w:rPr>
          <w:rFonts w:ascii="Courier New" w:hAnsi="Courier New"/>
          <w:sz w:val="20"/>
        </w:rPr>
      </w:pPr>
      <w:r w:rsidRPr="00385E22">
        <w:rPr>
          <w:rFonts w:ascii="Courier New" w:hAnsi="Courier New"/>
          <w:sz w:val="20"/>
        </w:rPr>
        <w:t xml:space="preserve">     - активному    вовлечению     отраслей ТЭК     в     развитии внешнеэкономической сферы и увеличению экспорта электроэнергии.</w:t>
      </w:r>
    </w:p>
    <w:p w:rsidR="00385E22" w:rsidRPr="00385E22" w:rsidRDefault="00385E22" w:rsidP="004A1B22">
      <w:pPr>
        <w:jc w:val="both"/>
        <w:rPr>
          <w:rFonts w:ascii="Courier New" w:hAnsi="Courier New"/>
          <w:sz w:val="20"/>
        </w:rPr>
      </w:pPr>
      <w:r w:rsidRPr="00385E22">
        <w:rPr>
          <w:rFonts w:ascii="Courier New" w:hAnsi="Courier New"/>
          <w:sz w:val="20"/>
        </w:rPr>
        <w:t xml:space="preserve">     Реальной базой  выполнения  указанных   мер </w:t>
      </w:r>
      <w:proofErr w:type="gramStart"/>
      <w:r w:rsidRPr="00385E22">
        <w:rPr>
          <w:rFonts w:ascii="Courier New" w:hAnsi="Courier New"/>
          <w:sz w:val="20"/>
        </w:rPr>
        <w:t>стали</w:t>
      </w:r>
      <w:proofErr w:type="gramEnd"/>
      <w:r w:rsidRPr="00385E22">
        <w:rPr>
          <w:rFonts w:ascii="Courier New" w:hAnsi="Courier New"/>
          <w:sz w:val="20"/>
        </w:rPr>
        <w:t xml:space="preserve">   подписанные соглашения  между  Правительством  Республики Таджикистан,  РАО  ЕЭС, Российской  компанией  "</w:t>
      </w:r>
      <w:proofErr w:type="spellStart"/>
      <w:r w:rsidRPr="00385E22">
        <w:rPr>
          <w:rFonts w:ascii="Courier New" w:hAnsi="Courier New"/>
          <w:sz w:val="20"/>
        </w:rPr>
        <w:t>Русал</w:t>
      </w:r>
      <w:proofErr w:type="spellEnd"/>
      <w:r w:rsidRPr="00385E22">
        <w:rPr>
          <w:rFonts w:ascii="Courier New" w:hAnsi="Courier New"/>
          <w:sz w:val="20"/>
        </w:rPr>
        <w:t>",  Правительством Иран  и   достигнутые договоренности    с   правительственными   кругами о   строительстве гидроэлектростанций "Сангтуда-1",  "Сангтуда-2", линий электропередач Таджикистан-Афганистан-Пакистан, возобновление      строительства крупнейшей в Центральной Азии Рогу некой ГЭС (мощностью 3600 Мегаватт) и развитии алюминиевого сектора в республике.</w:t>
      </w:r>
    </w:p>
    <w:p w:rsidR="00385E22" w:rsidRPr="00385E22" w:rsidRDefault="00385E22" w:rsidP="004A1B22">
      <w:pPr>
        <w:jc w:val="both"/>
        <w:rPr>
          <w:rFonts w:ascii="Courier New" w:hAnsi="Courier New"/>
          <w:sz w:val="20"/>
        </w:rPr>
      </w:pPr>
      <w:r w:rsidRPr="00385E22">
        <w:rPr>
          <w:rFonts w:ascii="Courier New" w:hAnsi="Courier New"/>
          <w:sz w:val="20"/>
        </w:rPr>
        <w:t xml:space="preserve">     В ближайшей перспективе в целом сумма инвестиций  из  Российской Федерации составят 2,5 млрд.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Завершение строительства  и  ввод  в эксплуатацию  этих  крупных гидроэлектростанций,  линий  электропередач "Север-Юг"  (ЛЭП 500 кВ) и "</w:t>
      </w:r>
      <w:proofErr w:type="spellStart"/>
      <w:r w:rsidRPr="00385E22">
        <w:rPr>
          <w:rFonts w:ascii="Courier New" w:hAnsi="Courier New"/>
          <w:sz w:val="20"/>
        </w:rPr>
        <w:t>Лолазор</w:t>
      </w:r>
      <w:proofErr w:type="spellEnd"/>
      <w:r w:rsidRPr="00385E22">
        <w:rPr>
          <w:rFonts w:ascii="Courier New" w:hAnsi="Courier New"/>
          <w:sz w:val="20"/>
        </w:rPr>
        <w:t xml:space="preserve"> </w:t>
      </w:r>
      <w:proofErr w:type="gramStart"/>
      <w:r w:rsidRPr="00385E22">
        <w:rPr>
          <w:rFonts w:ascii="Courier New" w:hAnsi="Courier New"/>
          <w:sz w:val="20"/>
        </w:rPr>
        <w:t>-</w:t>
      </w:r>
      <w:proofErr w:type="spellStart"/>
      <w:r w:rsidRPr="00385E22">
        <w:rPr>
          <w:rFonts w:ascii="Courier New" w:hAnsi="Courier New"/>
          <w:sz w:val="20"/>
        </w:rPr>
        <w:t>Х</w:t>
      </w:r>
      <w:proofErr w:type="gramEnd"/>
      <w:r w:rsidRPr="00385E22">
        <w:rPr>
          <w:rFonts w:ascii="Courier New" w:hAnsi="Courier New"/>
          <w:sz w:val="20"/>
        </w:rPr>
        <w:t>атлон</w:t>
      </w:r>
      <w:proofErr w:type="spellEnd"/>
      <w:r w:rsidRPr="00385E22">
        <w:rPr>
          <w:rFonts w:ascii="Courier New" w:hAnsi="Courier New"/>
          <w:sz w:val="20"/>
        </w:rPr>
        <w:t xml:space="preserve">- </w:t>
      </w:r>
      <w:proofErr w:type="spellStart"/>
      <w:r w:rsidRPr="00385E22">
        <w:rPr>
          <w:rFonts w:ascii="Courier New" w:hAnsi="Courier New"/>
          <w:sz w:val="20"/>
        </w:rPr>
        <w:t>Обимазор</w:t>
      </w:r>
      <w:proofErr w:type="spellEnd"/>
      <w:r w:rsidRPr="00385E22">
        <w:rPr>
          <w:rFonts w:ascii="Courier New" w:hAnsi="Courier New"/>
          <w:sz w:val="20"/>
        </w:rPr>
        <w:t>"  (ЛЭП 220 кВ), возможность  строительства ЛЭП  500  кВ  "</w:t>
      </w:r>
      <w:proofErr w:type="spellStart"/>
      <w:r w:rsidRPr="00385E22">
        <w:rPr>
          <w:rFonts w:ascii="Courier New" w:hAnsi="Courier New"/>
          <w:sz w:val="20"/>
        </w:rPr>
        <w:t>Рогун</w:t>
      </w:r>
      <w:proofErr w:type="spellEnd"/>
      <w:r w:rsidRPr="00385E22">
        <w:rPr>
          <w:rFonts w:ascii="Courier New" w:hAnsi="Courier New"/>
          <w:sz w:val="20"/>
        </w:rPr>
        <w:t xml:space="preserve">  - </w:t>
      </w:r>
      <w:proofErr w:type="spellStart"/>
      <w:r w:rsidRPr="00385E22">
        <w:rPr>
          <w:rFonts w:ascii="Courier New" w:hAnsi="Courier New"/>
          <w:sz w:val="20"/>
        </w:rPr>
        <w:t>Сангтуда</w:t>
      </w:r>
      <w:proofErr w:type="spellEnd"/>
      <w:r w:rsidRPr="00385E22">
        <w:rPr>
          <w:rFonts w:ascii="Courier New" w:hAnsi="Courier New"/>
          <w:sz w:val="20"/>
        </w:rPr>
        <w:t xml:space="preserve"> - </w:t>
      </w:r>
      <w:proofErr w:type="spellStart"/>
      <w:r w:rsidRPr="00385E22">
        <w:rPr>
          <w:rFonts w:ascii="Courier New" w:hAnsi="Courier New"/>
          <w:sz w:val="20"/>
        </w:rPr>
        <w:t>Шерхон-бандарКундуз</w:t>
      </w:r>
      <w:proofErr w:type="spellEnd"/>
      <w:r w:rsidRPr="00385E22">
        <w:rPr>
          <w:rFonts w:ascii="Courier New" w:hAnsi="Courier New"/>
          <w:sz w:val="20"/>
        </w:rPr>
        <w:t xml:space="preserve"> - Пули </w:t>
      </w:r>
      <w:proofErr w:type="spellStart"/>
      <w:r w:rsidRPr="00385E22">
        <w:rPr>
          <w:rFonts w:ascii="Courier New" w:hAnsi="Courier New"/>
          <w:sz w:val="20"/>
        </w:rPr>
        <w:t>хумри</w:t>
      </w:r>
      <w:proofErr w:type="spellEnd"/>
      <w:r w:rsidRPr="00385E22">
        <w:rPr>
          <w:rFonts w:ascii="Courier New" w:hAnsi="Courier New"/>
          <w:sz w:val="20"/>
        </w:rPr>
        <w:t xml:space="preserve"> -Кабул  -  Пешавар"  позволят   полностью удовлетворить   внутренние потребности  страны  и  приступить  к осуществлению широкомасштабного экспорта  электроэнергии  в  страны   Центральной Азии,   Российскую Федерацию,  Иран,  Афганистан, Пакистан, а возможно - в Индию и Китай. Низкая   себестоимость   электроэнергии   станет фактором    высокой рентабельности   гидроэнергетической   отрасли, </w:t>
      </w:r>
      <w:proofErr w:type="gramStart"/>
      <w:r w:rsidRPr="00385E22">
        <w:rPr>
          <w:rFonts w:ascii="Courier New" w:hAnsi="Courier New"/>
          <w:sz w:val="20"/>
        </w:rPr>
        <w:t>а</w:t>
      </w:r>
      <w:proofErr w:type="gramEnd"/>
      <w:r w:rsidRPr="00385E22">
        <w:rPr>
          <w:rFonts w:ascii="Courier New" w:hAnsi="Courier New"/>
          <w:sz w:val="20"/>
        </w:rPr>
        <w:t xml:space="preserve">   следовательно  и существенного увеличения денежных поступлений в государственный бюджет страны.  Масштабы рынка электроэнергии,  особенно в странах Южной Азии огромны.  Достаточно  сказать,  что  такие крупные  штаты  Индии  как </w:t>
      </w:r>
      <w:proofErr w:type="spellStart"/>
      <w:r w:rsidRPr="00385E22">
        <w:rPr>
          <w:rFonts w:ascii="Courier New" w:hAnsi="Courier New"/>
          <w:sz w:val="20"/>
        </w:rPr>
        <w:t>Уттар-Прадеш</w:t>
      </w:r>
      <w:proofErr w:type="spellEnd"/>
      <w:r w:rsidRPr="00385E22">
        <w:rPr>
          <w:rFonts w:ascii="Courier New" w:hAnsi="Courier New"/>
          <w:sz w:val="20"/>
        </w:rPr>
        <w:t xml:space="preserve"> и </w:t>
      </w:r>
      <w:proofErr w:type="spellStart"/>
      <w:r w:rsidRPr="00385E22">
        <w:rPr>
          <w:rFonts w:ascii="Courier New" w:hAnsi="Courier New"/>
          <w:sz w:val="20"/>
        </w:rPr>
        <w:t>Бихар</w:t>
      </w:r>
      <w:proofErr w:type="spellEnd"/>
      <w:r w:rsidRPr="00385E22">
        <w:rPr>
          <w:rFonts w:ascii="Courier New" w:hAnsi="Courier New"/>
          <w:sz w:val="20"/>
        </w:rPr>
        <w:t xml:space="preserve"> испытывают дефицит электроэнергии в объемах 10-12 млрд.  кВт/час.  Улучшение  политических отношений  между  Индией   и Пакистаном  создает  необходимые  предпосылки  для массовых  поставок электроэнергии из Таджикистана.</w:t>
      </w:r>
    </w:p>
    <w:p w:rsidR="00385E22" w:rsidRPr="00385E22" w:rsidRDefault="00385E22" w:rsidP="004A1B22">
      <w:pPr>
        <w:jc w:val="both"/>
        <w:rPr>
          <w:rFonts w:ascii="Courier New" w:hAnsi="Courier New"/>
          <w:sz w:val="20"/>
        </w:rPr>
      </w:pPr>
      <w:r w:rsidRPr="00385E22">
        <w:rPr>
          <w:rFonts w:ascii="Courier New" w:hAnsi="Courier New"/>
          <w:sz w:val="20"/>
        </w:rPr>
        <w:t xml:space="preserve">     С учетом  этого,  в Программе выработка электроэнергии на 2010 г. предусмотрена на уровне 24 млрд.  кВт/час,  а в 2015 году - 29,9 млрд. кВт/час, ее экспорт соответственно - 4,6 млрд. кВт/час или 16,7% и 9,2 млрд. кВт/час или 30,8 процентов ее объемов.</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Агропромышленный комплекс</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В программе   намечается    повышение урожайности    основных,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сельскохозяйственных культур  и продуктов их переработки.  Урожайность </w:t>
      </w:r>
      <w:proofErr w:type="spellStart"/>
      <w:r w:rsidRPr="00385E22">
        <w:rPr>
          <w:rFonts w:ascii="Courier New" w:hAnsi="Courier New"/>
          <w:sz w:val="20"/>
        </w:rPr>
        <w:t>хлопка-сырьца</w:t>
      </w:r>
      <w:proofErr w:type="spellEnd"/>
      <w:r w:rsidRPr="00385E22">
        <w:rPr>
          <w:rFonts w:ascii="Courier New" w:hAnsi="Courier New"/>
          <w:sz w:val="20"/>
        </w:rPr>
        <w:t xml:space="preserve"> с 14,1 центнера/</w:t>
      </w:r>
      <w:proofErr w:type="gramStart"/>
      <w:r w:rsidRPr="00385E22">
        <w:rPr>
          <w:rFonts w:ascii="Courier New" w:hAnsi="Courier New"/>
          <w:sz w:val="20"/>
        </w:rPr>
        <w:t>га</w:t>
      </w:r>
      <w:proofErr w:type="gramEnd"/>
      <w:r w:rsidRPr="00385E22">
        <w:rPr>
          <w:rFonts w:ascii="Courier New" w:hAnsi="Courier New"/>
          <w:sz w:val="20"/>
        </w:rPr>
        <w:t xml:space="preserve"> в 2000 г. и 19 </w:t>
      </w:r>
      <w:proofErr w:type="spellStart"/>
      <w:r w:rsidRPr="00385E22">
        <w:rPr>
          <w:rFonts w:ascii="Courier New" w:hAnsi="Courier New"/>
          <w:sz w:val="20"/>
        </w:rPr>
        <w:t>ц</w:t>
      </w:r>
      <w:proofErr w:type="spellEnd"/>
      <w:r w:rsidRPr="00385E22">
        <w:rPr>
          <w:rFonts w:ascii="Courier New" w:hAnsi="Courier New"/>
          <w:sz w:val="20"/>
        </w:rPr>
        <w:t xml:space="preserve">/га в 2004 году, повыситься до 23,5 </w:t>
      </w:r>
      <w:proofErr w:type="spellStart"/>
      <w:r w:rsidRPr="00385E22">
        <w:rPr>
          <w:rFonts w:ascii="Courier New" w:hAnsi="Courier New"/>
          <w:sz w:val="20"/>
        </w:rPr>
        <w:t>ц</w:t>
      </w:r>
      <w:proofErr w:type="spellEnd"/>
      <w:r w:rsidRPr="00385E22">
        <w:rPr>
          <w:rFonts w:ascii="Courier New" w:hAnsi="Courier New"/>
          <w:sz w:val="20"/>
        </w:rPr>
        <w:t>/га в 2015 году. Производство хлопкового волокна достигнет почти 189,3 тыс. тонн.</w:t>
      </w:r>
    </w:p>
    <w:p w:rsidR="00385E22" w:rsidRPr="00385E22" w:rsidRDefault="00385E22" w:rsidP="004A1B22">
      <w:pPr>
        <w:jc w:val="both"/>
        <w:rPr>
          <w:rFonts w:ascii="Courier New" w:hAnsi="Courier New"/>
          <w:sz w:val="20"/>
        </w:rPr>
      </w:pPr>
      <w:r w:rsidRPr="00385E22">
        <w:rPr>
          <w:rFonts w:ascii="Courier New" w:hAnsi="Courier New"/>
          <w:sz w:val="20"/>
        </w:rPr>
        <w:t xml:space="preserve">     Переработка хлопкового  волокна  в  2015 году  предусмотрено  на уровне 89,3 процентов,  в том числе - 40,2 процента из  них  или  51,0 тыс. тонн будет осуществляться на предприятиях легкой промышленности.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В результате экспорт хлопкового </w:t>
      </w:r>
      <w:proofErr w:type="gramStart"/>
      <w:r w:rsidRPr="00385E22">
        <w:rPr>
          <w:rFonts w:ascii="Courier New" w:hAnsi="Courier New"/>
          <w:sz w:val="20"/>
        </w:rPr>
        <w:t>волокна</w:t>
      </w:r>
      <w:proofErr w:type="gramEnd"/>
      <w:r w:rsidRPr="00385E22">
        <w:rPr>
          <w:rFonts w:ascii="Courier New" w:hAnsi="Courier New"/>
          <w:sz w:val="20"/>
        </w:rPr>
        <w:t xml:space="preserve"> постепенно уменьшаясь,  к 2015  году экспорт этого стратегически важного сырья будет равна нулю. В  этот  период  резко  увеличивается   экспорт готовой,   хлопковой продукции,   что   графически   выражается   в следующе</w:t>
      </w:r>
      <w:proofErr w:type="gramStart"/>
      <w:r w:rsidRPr="00385E22">
        <w:rPr>
          <w:rFonts w:ascii="Courier New" w:hAnsi="Courier New"/>
          <w:sz w:val="20"/>
        </w:rPr>
        <w:t>м(</w:t>
      </w:r>
      <w:proofErr w:type="gramEnd"/>
      <w:r w:rsidRPr="00385E22">
        <w:rPr>
          <w:rFonts w:ascii="Courier New" w:hAnsi="Courier New"/>
          <w:sz w:val="20"/>
        </w:rPr>
        <w:t>график   не прилагается):</w:t>
      </w:r>
    </w:p>
    <w:p w:rsidR="00385E22" w:rsidRPr="00385E22" w:rsidRDefault="00385E22" w:rsidP="004A1B22">
      <w:pPr>
        <w:jc w:val="both"/>
        <w:rPr>
          <w:rFonts w:ascii="Courier New" w:hAnsi="Courier New"/>
          <w:sz w:val="20"/>
        </w:rPr>
      </w:pPr>
      <w:r w:rsidRPr="00385E22">
        <w:rPr>
          <w:rFonts w:ascii="Courier New" w:hAnsi="Courier New"/>
          <w:sz w:val="20"/>
        </w:rPr>
        <w:t xml:space="preserve">     До конца 2015 года плодоовощной продукции (овощей, плодов и ягод, бахчевых  культур  и  винограда)  будет произведено  в  общем  объеме соответственно - 1127,0 тыс. тон, 130,0 тыс. тон или 11,5 процентов из которых идет на экспорт без  переработки,  а 276,8  тыс.  тонн  (24,5 процентов)  </w:t>
      </w:r>
      <w:proofErr w:type="gramStart"/>
      <w:r w:rsidRPr="00385E22">
        <w:rPr>
          <w:rFonts w:ascii="Courier New" w:hAnsi="Courier New"/>
          <w:sz w:val="20"/>
        </w:rPr>
        <w:t>-в</w:t>
      </w:r>
      <w:proofErr w:type="gramEnd"/>
      <w:r w:rsidRPr="00385E22">
        <w:rPr>
          <w:rFonts w:ascii="Courier New" w:hAnsi="Courier New"/>
          <w:sz w:val="20"/>
        </w:rPr>
        <w:t xml:space="preserve"> виде обработанной и консервированной продукции 140 тыс. тонн.  Такие результаты станут реальными, благодаря тому, что за этот период повыситься урожайность овощей,  в частности томата - до 600-800 </w:t>
      </w:r>
      <w:proofErr w:type="spellStart"/>
      <w:r w:rsidRPr="00385E22">
        <w:rPr>
          <w:rFonts w:ascii="Courier New" w:hAnsi="Courier New"/>
          <w:sz w:val="20"/>
        </w:rPr>
        <w:t>ц</w:t>
      </w:r>
      <w:proofErr w:type="spellEnd"/>
      <w:r w:rsidRPr="00385E22">
        <w:rPr>
          <w:rFonts w:ascii="Courier New" w:hAnsi="Courier New"/>
          <w:sz w:val="20"/>
        </w:rPr>
        <w:t xml:space="preserve">/га, фруктов -35-50 </w:t>
      </w:r>
      <w:proofErr w:type="spellStart"/>
      <w:r w:rsidRPr="00385E22">
        <w:rPr>
          <w:rFonts w:ascii="Courier New" w:hAnsi="Courier New"/>
          <w:sz w:val="20"/>
        </w:rPr>
        <w:t>ц</w:t>
      </w:r>
      <w:proofErr w:type="spellEnd"/>
      <w:r w:rsidRPr="00385E22">
        <w:rPr>
          <w:rFonts w:ascii="Courier New" w:hAnsi="Courier New"/>
          <w:sz w:val="20"/>
        </w:rPr>
        <w:t>/га и винограда -50-70 центнеров с гектара.</w:t>
      </w:r>
    </w:p>
    <w:p w:rsidR="00385E22" w:rsidRPr="00385E22" w:rsidRDefault="00385E22" w:rsidP="004A1B22">
      <w:pPr>
        <w:jc w:val="both"/>
        <w:rPr>
          <w:rFonts w:ascii="Courier New" w:hAnsi="Courier New"/>
          <w:sz w:val="20"/>
        </w:rPr>
      </w:pPr>
      <w:r w:rsidRPr="00385E22">
        <w:rPr>
          <w:rFonts w:ascii="Courier New" w:hAnsi="Courier New"/>
          <w:sz w:val="20"/>
        </w:rPr>
        <w:t xml:space="preserve">     В целом  объем экспорта плодоовощной и консервированной продукции в натуральном выражении составить 416,8 тыс. тонн,  что составить 2,8 процентов  от  ВВП  и  3,5 процентов от общего объема экспорта страны. Намечается,  что структурно экспорт этой продукции будет ориентирована на  повышение  доли  соков  и  напитков,  джемов и  варений (около 25 процентов),  </w:t>
      </w:r>
      <w:proofErr w:type="gramStart"/>
      <w:r w:rsidRPr="00385E22">
        <w:rPr>
          <w:rFonts w:ascii="Courier New" w:hAnsi="Courier New"/>
          <w:sz w:val="20"/>
        </w:rPr>
        <w:t>сушенных</w:t>
      </w:r>
      <w:proofErr w:type="gramEnd"/>
      <w:r w:rsidRPr="00385E22">
        <w:rPr>
          <w:rFonts w:ascii="Courier New" w:hAnsi="Courier New"/>
          <w:sz w:val="20"/>
        </w:rPr>
        <w:t xml:space="preserve"> овощей и  фруктов  (40 процентов)  и  некоторое снижение продукции переработки томатов (35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В отраслях переработки пищевых продуктов, кроме отмеченной  выше плодоовощной  продукции,  предусмотрено к 2015 году обеспечить экспорт </w:t>
      </w:r>
      <w:proofErr w:type="gramStart"/>
      <w:r w:rsidRPr="00385E22">
        <w:rPr>
          <w:rFonts w:ascii="Courier New" w:hAnsi="Courier New"/>
          <w:sz w:val="20"/>
        </w:rPr>
        <w:t>-в</w:t>
      </w:r>
      <w:proofErr w:type="gramEnd"/>
      <w:r w:rsidRPr="00385E22">
        <w:rPr>
          <w:rFonts w:ascii="Courier New" w:hAnsi="Courier New"/>
          <w:sz w:val="20"/>
        </w:rPr>
        <w:t>иноградного вина в объеме 300,0 тыс.  дал, спирта- 50,0 тыс.  дал и табака   ферментированного   -  2,3  тыс.  тонн. В  этом  направлении неотложной задачей является улучшение  товарного вида  выпускаемой  и экспортируемой  продукции.  В  Программе намечено завоз оборудования и технологических линий по  современной  упаковке пищевых  продуктов  и консервированной продукции по типу "Тетра Пак".</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Промышленность</w:t>
      </w:r>
    </w:p>
    <w:p w:rsidR="00385E22" w:rsidRPr="00385E22" w:rsidRDefault="00385E22" w:rsidP="004A1B22">
      <w:pPr>
        <w:jc w:val="both"/>
        <w:rPr>
          <w:rFonts w:ascii="Courier New" w:hAnsi="Courier New"/>
          <w:sz w:val="20"/>
        </w:rPr>
      </w:pP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основной  акцент  сделан  на возрастающее  значение алюминиевого сектора,  горнорудной и легкой промышленности в  росте  и структурных преобразований экспорта.</w:t>
      </w: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рост объемов производства алюминия первичного, в 2015 году по сравнению с 2005 годом увеличится на 70,3 процентов, а экспорт на 47,3 процентов,  что позволит довести их соответственно до 633,1  и 552,0 тыс. тонн. При определении таких параметров в расчет берется то, что согласно подписанных за последнее время, документов, вкладываемые в   Таджикистан   инвестиции   только   одной  из крупнейших  в  мире производителей алюминия </w:t>
      </w:r>
      <w:proofErr w:type="gramStart"/>
      <w:r w:rsidRPr="00385E22">
        <w:rPr>
          <w:rFonts w:ascii="Courier New" w:hAnsi="Courier New"/>
          <w:sz w:val="20"/>
        </w:rPr>
        <w:t>-к</w:t>
      </w:r>
      <w:proofErr w:type="gramEnd"/>
      <w:r w:rsidRPr="00385E22">
        <w:rPr>
          <w:rFonts w:ascii="Courier New" w:hAnsi="Courier New"/>
          <w:sz w:val="20"/>
        </w:rPr>
        <w:t>омпанией "</w:t>
      </w:r>
      <w:proofErr w:type="spellStart"/>
      <w:r w:rsidRPr="00385E22">
        <w:rPr>
          <w:rFonts w:ascii="Courier New" w:hAnsi="Courier New"/>
          <w:sz w:val="20"/>
        </w:rPr>
        <w:t>Русал</w:t>
      </w:r>
      <w:proofErr w:type="spellEnd"/>
      <w:r w:rsidRPr="00385E22">
        <w:rPr>
          <w:rFonts w:ascii="Courier New" w:hAnsi="Courier New"/>
          <w:sz w:val="20"/>
        </w:rPr>
        <w:t xml:space="preserve">"  на восстановление корпусов Таджикского  алюминиевого  </w:t>
      </w:r>
      <w:r w:rsidRPr="00385E22">
        <w:rPr>
          <w:rFonts w:ascii="Courier New" w:hAnsi="Courier New"/>
          <w:sz w:val="20"/>
        </w:rPr>
        <w:lastRenderedPageBreak/>
        <w:t>завода  мощностью 100 тыс.  тонн первичного алюминия в год составят свыше 150 млн.  долларов США,  а  до  2013  г. завершить  строительство  и  ввести  в  действие две  очереди  нового алюминиевого завода с проектной мощностью 100 тыс. тонн алюминия в год каждая. Инвестиции на создание этого завода составят 600 млн. долл.</w:t>
      </w:r>
    </w:p>
    <w:p w:rsidR="00385E22" w:rsidRPr="00385E22" w:rsidRDefault="00385E22" w:rsidP="004A1B22">
      <w:pPr>
        <w:jc w:val="both"/>
        <w:rPr>
          <w:rFonts w:ascii="Courier New" w:hAnsi="Courier New"/>
          <w:sz w:val="20"/>
        </w:rPr>
      </w:pPr>
      <w:r w:rsidRPr="00385E22">
        <w:rPr>
          <w:rFonts w:ascii="Courier New" w:hAnsi="Courier New"/>
          <w:sz w:val="20"/>
        </w:rPr>
        <w:t xml:space="preserve">     Учитывая что Таджикский  алюминиевый  завод с  2005  года  будет работать по новой, </w:t>
      </w:r>
      <w:proofErr w:type="spellStart"/>
      <w:r w:rsidRPr="00385E22">
        <w:rPr>
          <w:rFonts w:ascii="Courier New" w:hAnsi="Courier New"/>
          <w:sz w:val="20"/>
        </w:rPr>
        <w:t>толлинговой</w:t>
      </w:r>
      <w:proofErr w:type="spellEnd"/>
      <w:r w:rsidRPr="00385E22">
        <w:rPr>
          <w:rFonts w:ascii="Courier New" w:hAnsi="Courier New"/>
          <w:sz w:val="20"/>
        </w:rPr>
        <w:t xml:space="preserve"> системе и в экспорте переходит к работе на  таможенный  режим</w:t>
      </w:r>
      <w:proofErr w:type="gramStart"/>
      <w:r w:rsidRPr="00385E22">
        <w:rPr>
          <w:rFonts w:ascii="Courier New" w:hAnsi="Courier New"/>
          <w:sz w:val="20"/>
        </w:rPr>
        <w:t xml:space="preserve">  ,</w:t>
      </w:r>
      <w:proofErr w:type="gramEnd"/>
      <w:r w:rsidRPr="00385E22">
        <w:rPr>
          <w:rFonts w:ascii="Courier New" w:hAnsi="Courier New"/>
          <w:sz w:val="20"/>
        </w:rPr>
        <w:t xml:space="preserve">переработка  вне таможенной   </w:t>
      </w:r>
      <w:proofErr w:type="spellStart"/>
      <w:r w:rsidRPr="00385E22">
        <w:rPr>
          <w:rFonts w:ascii="Courier New" w:hAnsi="Courier New"/>
          <w:sz w:val="20"/>
        </w:rPr>
        <w:t>территории,производство</w:t>
      </w:r>
      <w:proofErr w:type="spellEnd"/>
      <w:r w:rsidRPr="00385E22">
        <w:rPr>
          <w:rFonts w:ascii="Courier New" w:hAnsi="Courier New"/>
          <w:sz w:val="20"/>
        </w:rPr>
        <w:t xml:space="preserve">  алюминия  на давальческом сырье, предлагается,  с одной стороны,  постепенно отказаться от практики преимущественной работы по бартеру  и  перейти  к  активному выпуску готовых алюминиевых изделий, изыскать резервы снижения удельных норм расходов завозимого  сырья  и материалов  -  с </w:t>
      </w:r>
      <w:proofErr w:type="gramStart"/>
      <w:r w:rsidRPr="00385E22">
        <w:rPr>
          <w:rFonts w:ascii="Courier New" w:hAnsi="Courier New"/>
          <w:sz w:val="20"/>
        </w:rPr>
        <w:t>другой</w:t>
      </w:r>
      <w:proofErr w:type="gramEnd"/>
      <w:r w:rsidRPr="00385E22">
        <w:rPr>
          <w:rFonts w:ascii="Courier New" w:hAnsi="Courier New"/>
          <w:sz w:val="20"/>
        </w:rPr>
        <w:t xml:space="preserve">.  Расчеты показывают,  что имеются возможности сократить бартерные  взаимопоставки  до  65 процентов  общих  объемов импорта и снизить удельные нормы расхода глинозема,  криолита,  пека и кокса.  По данным </w:t>
      </w:r>
      <w:proofErr w:type="spellStart"/>
      <w:r w:rsidRPr="00385E22">
        <w:rPr>
          <w:rFonts w:ascii="Courier New" w:hAnsi="Courier New"/>
          <w:sz w:val="20"/>
        </w:rPr>
        <w:t>ТадАЗ-а</w:t>
      </w:r>
      <w:proofErr w:type="spellEnd"/>
      <w:r w:rsidRPr="00385E22">
        <w:rPr>
          <w:rFonts w:ascii="Courier New" w:hAnsi="Courier New"/>
          <w:sz w:val="20"/>
        </w:rPr>
        <w:t xml:space="preserve">,  за  счет  снижения удельных  расходов  по указанным  материалам  в  2015 году можно сэкономить средства на общую сумму 5,2 млн.  долларов США.  По  проектным предложениям  российских инвесторов </w:t>
      </w:r>
      <w:proofErr w:type="spellStart"/>
      <w:r w:rsidRPr="00385E22">
        <w:rPr>
          <w:rFonts w:ascii="Courier New" w:hAnsi="Courier New"/>
          <w:sz w:val="20"/>
        </w:rPr>
        <w:t>ТадАЗ</w:t>
      </w:r>
      <w:proofErr w:type="spellEnd"/>
      <w:r w:rsidRPr="00385E22">
        <w:rPr>
          <w:rFonts w:ascii="Courier New" w:hAnsi="Courier New"/>
          <w:sz w:val="20"/>
        </w:rPr>
        <w:t xml:space="preserve"> имеет возможность прекратить,  в 2006 году, импорт из Республики Узбекистан:  газа - для Душанбинской ТЭЦ на сумму 1,5  млн. долларов  США,  а  с  2008  года </w:t>
      </w:r>
      <w:proofErr w:type="gramStart"/>
      <w:r w:rsidRPr="00385E22">
        <w:rPr>
          <w:rFonts w:ascii="Courier New" w:hAnsi="Courier New"/>
          <w:sz w:val="20"/>
        </w:rPr>
        <w:t>-э</w:t>
      </w:r>
      <w:proofErr w:type="gramEnd"/>
      <w:r w:rsidRPr="00385E22">
        <w:rPr>
          <w:rFonts w:ascii="Courier New" w:hAnsi="Courier New"/>
          <w:sz w:val="20"/>
        </w:rPr>
        <w:t>лектроэнергию для собственных нужд, ежегодно - на сумму 30,0 млн.  долларов США,  что позволит  сэкономить более  111,0  млн.  долларов США по импорту. Предлагается проработать вопрос осуществления исследований по изучению возможностей  получения глиноземного сырья на базе местных месторождений, что также приведет к сокращению импорта и  зависимости  завода  от завоза  этого  главного компонента в производстве алюминия.</w:t>
      </w:r>
    </w:p>
    <w:p w:rsidR="00385E22" w:rsidRPr="00385E22" w:rsidRDefault="00385E22" w:rsidP="004A1B22">
      <w:pPr>
        <w:jc w:val="both"/>
        <w:rPr>
          <w:rFonts w:ascii="Courier New" w:hAnsi="Courier New"/>
          <w:sz w:val="20"/>
        </w:rPr>
      </w:pPr>
      <w:r w:rsidRPr="00385E22">
        <w:rPr>
          <w:rFonts w:ascii="Courier New" w:hAnsi="Courier New"/>
          <w:sz w:val="20"/>
        </w:rPr>
        <w:t xml:space="preserve">     </w:t>
      </w:r>
      <w:proofErr w:type="gramStart"/>
      <w:r w:rsidRPr="00385E22">
        <w:rPr>
          <w:rFonts w:ascii="Courier New" w:hAnsi="Courier New"/>
          <w:sz w:val="20"/>
        </w:rPr>
        <w:t>При такой  благоприятной  обстановке, необходимо   предусмотреть более  высокие  темпы  переработки  алюминия первичного,  о  чем было отмечено  в  Послании  Президента  Республики Таджикистан  Парламенту страны  20 апреля 2006 г.  В 2004 году при общей переработке алюминия, включая производство катанки и  кабельной продукции  в  объеме  12630 тонн,  выпуск  алюминиевых  изделий составил только 3,0 тыс.  тонн,  а экспорт - 0,5 тыс.  тонн.</w:t>
      </w:r>
      <w:proofErr w:type="gramEnd"/>
      <w:r w:rsidRPr="00385E22">
        <w:rPr>
          <w:rFonts w:ascii="Courier New" w:hAnsi="Courier New"/>
          <w:sz w:val="20"/>
        </w:rPr>
        <w:t xml:space="preserve">  На период 2006-2015 г. появится возможность коренным образом изменить ситуацию.  В Программе учтено,  что реальные инвестиции российских и других  зарубежных компаний  в  строительстве новых объектов по производству алюминия и электроэнергии,  позволит не только увеличить объемы алюминия,  но и ее переработку.  </w:t>
      </w:r>
      <w:proofErr w:type="spellStart"/>
      <w:r w:rsidRPr="00385E22">
        <w:rPr>
          <w:rFonts w:ascii="Courier New" w:hAnsi="Courier New"/>
          <w:sz w:val="20"/>
        </w:rPr>
        <w:t>ТадАЗ</w:t>
      </w:r>
      <w:proofErr w:type="spellEnd"/>
      <w:r w:rsidRPr="00385E22">
        <w:rPr>
          <w:rFonts w:ascii="Courier New" w:hAnsi="Courier New"/>
          <w:sz w:val="20"/>
        </w:rPr>
        <w:t xml:space="preserve">  может гораздо шире освоить переработку алюминия: от производства алюминиевых профилей и плит  опорных,  перейти  к  выпуску широкого  ассортимента алюминиевых изделий,  в частности - алюминиевых упаковочных материалов и других. Следует также уменьшить бартер и направить объемы первичного алюминия   на   нужды   отечественных переработчиков   этого   сырья (акционерные  общества  "</w:t>
      </w:r>
      <w:proofErr w:type="spellStart"/>
      <w:r w:rsidRPr="00385E22">
        <w:rPr>
          <w:rFonts w:ascii="Courier New" w:hAnsi="Courier New"/>
          <w:sz w:val="20"/>
        </w:rPr>
        <w:t>Таджиккабель</w:t>
      </w:r>
      <w:proofErr w:type="spellEnd"/>
      <w:r w:rsidRPr="00385E22">
        <w:rPr>
          <w:rFonts w:ascii="Courier New" w:hAnsi="Courier New"/>
          <w:sz w:val="20"/>
        </w:rPr>
        <w:t>", "</w:t>
      </w:r>
      <w:proofErr w:type="spellStart"/>
      <w:r w:rsidRPr="00385E22">
        <w:rPr>
          <w:rFonts w:ascii="Courier New" w:hAnsi="Courier New"/>
          <w:sz w:val="20"/>
        </w:rPr>
        <w:t>Регаркабель</w:t>
      </w:r>
      <w:proofErr w:type="spellEnd"/>
      <w:r w:rsidRPr="00385E22">
        <w:rPr>
          <w:rFonts w:ascii="Courier New" w:hAnsi="Courier New"/>
          <w:sz w:val="20"/>
        </w:rPr>
        <w:t>",  "</w:t>
      </w:r>
      <w:proofErr w:type="spellStart"/>
      <w:r w:rsidRPr="00385E22">
        <w:rPr>
          <w:rFonts w:ascii="Courier New" w:hAnsi="Courier New"/>
          <w:sz w:val="20"/>
        </w:rPr>
        <w:t>Зарфсоз</w:t>
      </w:r>
      <w:proofErr w:type="spellEnd"/>
      <w:r w:rsidRPr="00385E22">
        <w:rPr>
          <w:rFonts w:ascii="Courier New" w:hAnsi="Courier New"/>
          <w:sz w:val="20"/>
        </w:rPr>
        <w:t>"   и другие).  В  результате объемы продуктов ее переработки,  в 2015 году, могут составить около 48,0 тыс. тонн.</w:t>
      </w:r>
    </w:p>
    <w:p w:rsidR="00385E22" w:rsidRPr="00385E22" w:rsidRDefault="00385E22" w:rsidP="004A1B22">
      <w:pPr>
        <w:jc w:val="both"/>
        <w:rPr>
          <w:rFonts w:ascii="Courier New" w:hAnsi="Courier New"/>
          <w:sz w:val="20"/>
        </w:rPr>
      </w:pPr>
      <w:r w:rsidRPr="00385E22">
        <w:rPr>
          <w:rFonts w:ascii="Courier New" w:hAnsi="Courier New"/>
          <w:sz w:val="20"/>
        </w:rPr>
        <w:t xml:space="preserve">     Мировой опыт  показывает,  что долговременный  успех  на внешнем рынке  может  быть  обеспечен  за  счет эффективной   диверсификации производства     (переход    от    одностороннего производства    к многопрофильному  производству  с  широкой номенклатурой  выпускаемой продукции) и сокращения рыночной доли сравнительно дешевого первичного алюминия,  увеличения в общей структуре производства продуктов высокой степени переработки.</w:t>
      </w:r>
    </w:p>
    <w:p w:rsidR="00385E22" w:rsidRPr="00385E22" w:rsidRDefault="00385E22" w:rsidP="004A1B22">
      <w:pPr>
        <w:jc w:val="both"/>
        <w:rPr>
          <w:rFonts w:ascii="Courier New" w:hAnsi="Courier New"/>
          <w:sz w:val="20"/>
        </w:rPr>
      </w:pPr>
      <w:r w:rsidRPr="00385E22">
        <w:rPr>
          <w:rFonts w:ascii="Courier New" w:hAnsi="Courier New"/>
          <w:sz w:val="20"/>
        </w:rPr>
        <w:t xml:space="preserve">     Министерством промышленности Республики        Таджикистан разрабатывается   Программа   по   увеличению переработки   алюминия </w:t>
      </w:r>
      <w:r w:rsidRPr="00385E22">
        <w:rPr>
          <w:rFonts w:ascii="Courier New" w:hAnsi="Courier New"/>
          <w:sz w:val="20"/>
        </w:rPr>
        <w:lastRenderedPageBreak/>
        <w:t xml:space="preserve">первичного    на    промышленных    предприятиях республики,    где </w:t>
      </w:r>
      <w:proofErr w:type="gramStart"/>
      <w:r w:rsidRPr="00385E22">
        <w:rPr>
          <w:rFonts w:ascii="Courier New" w:hAnsi="Courier New"/>
          <w:sz w:val="20"/>
        </w:rPr>
        <w:t>предусматривается  к 2010 году удвоит</w:t>
      </w:r>
      <w:proofErr w:type="gramEnd"/>
      <w:r w:rsidRPr="00385E22">
        <w:rPr>
          <w:rFonts w:ascii="Courier New" w:hAnsi="Courier New"/>
          <w:sz w:val="20"/>
        </w:rPr>
        <w:t xml:space="preserve"> производства конкурентоспособной продукции  из  первичного  алюминия  по  сравнению с  2005  годом.  В частности,  на  Таджикском алюминиевом заводе планируется организовать участки по производству термоизоляционных профилей нового  поколения, металлоконструкций   со   стеклопакетами,   в Акционерное   общество "</w:t>
      </w:r>
      <w:proofErr w:type="spellStart"/>
      <w:r w:rsidRPr="00385E22">
        <w:rPr>
          <w:rFonts w:ascii="Courier New" w:hAnsi="Courier New"/>
          <w:sz w:val="20"/>
        </w:rPr>
        <w:t>Таджиккабель</w:t>
      </w:r>
      <w:proofErr w:type="spellEnd"/>
      <w:r w:rsidRPr="00385E22">
        <w:rPr>
          <w:rFonts w:ascii="Courier New" w:hAnsi="Courier New"/>
          <w:sz w:val="20"/>
        </w:rPr>
        <w:t>"  -  производство  самонесущих изолированных  проводов, применение  которых  позволит  значительно повысить  надежность линий электропередач.  Новые виды  экспортной  продукции намечен  выпускать акционерные   общества  "</w:t>
      </w:r>
      <w:proofErr w:type="spellStart"/>
      <w:r w:rsidRPr="00385E22">
        <w:rPr>
          <w:rFonts w:ascii="Courier New" w:hAnsi="Courier New"/>
          <w:sz w:val="20"/>
        </w:rPr>
        <w:t>Регаркабель</w:t>
      </w:r>
      <w:proofErr w:type="spellEnd"/>
      <w:r w:rsidRPr="00385E22">
        <w:rPr>
          <w:rFonts w:ascii="Courier New" w:hAnsi="Courier New"/>
          <w:sz w:val="20"/>
        </w:rPr>
        <w:t>"  и "</w:t>
      </w:r>
      <w:proofErr w:type="spellStart"/>
      <w:r w:rsidRPr="00385E22">
        <w:rPr>
          <w:rFonts w:ascii="Courier New" w:hAnsi="Courier New"/>
          <w:sz w:val="20"/>
        </w:rPr>
        <w:t>Зарфсоз</w:t>
      </w:r>
      <w:proofErr w:type="spellEnd"/>
      <w:r w:rsidRPr="00385E22">
        <w:rPr>
          <w:rFonts w:ascii="Courier New" w:hAnsi="Courier New"/>
          <w:sz w:val="20"/>
        </w:rPr>
        <w:t>"  а  в  Акционерном обществе  "</w:t>
      </w:r>
      <w:proofErr w:type="spellStart"/>
      <w:r w:rsidRPr="00385E22">
        <w:rPr>
          <w:rFonts w:ascii="Courier New" w:hAnsi="Courier New"/>
          <w:sz w:val="20"/>
        </w:rPr>
        <w:t>Системавтоматика</w:t>
      </w:r>
      <w:proofErr w:type="spellEnd"/>
      <w:r w:rsidRPr="00385E22">
        <w:rPr>
          <w:rFonts w:ascii="Courier New" w:hAnsi="Courier New"/>
          <w:sz w:val="20"/>
        </w:rPr>
        <w:t>"  будет  выпускать модули  для  солнечных подогревателей (гелиоустановок).</w:t>
      </w:r>
    </w:p>
    <w:p w:rsidR="00385E22" w:rsidRPr="00385E22" w:rsidRDefault="00385E22" w:rsidP="004A1B22">
      <w:pPr>
        <w:jc w:val="both"/>
        <w:rPr>
          <w:rFonts w:ascii="Courier New" w:hAnsi="Courier New"/>
          <w:sz w:val="20"/>
        </w:rPr>
      </w:pPr>
      <w:r w:rsidRPr="00385E22">
        <w:rPr>
          <w:rFonts w:ascii="Courier New" w:hAnsi="Courier New"/>
          <w:sz w:val="20"/>
        </w:rPr>
        <w:t xml:space="preserve">     В Государственном унитарном производственном объединении  (ГУПО) "</w:t>
      </w:r>
      <w:proofErr w:type="spellStart"/>
      <w:r w:rsidRPr="00385E22">
        <w:rPr>
          <w:rFonts w:ascii="Courier New" w:hAnsi="Courier New"/>
          <w:sz w:val="20"/>
        </w:rPr>
        <w:t>Таджиктекстильмаш</w:t>
      </w:r>
      <w:proofErr w:type="spellEnd"/>
      <w:r w:rsidRPr="00385E22">
        <w:rPr>
          <w:rFonts w:ascii="Courier New" w:hAnsi="Courier New"/>
          <w:sz w:val="20"/>
        </w:rPr>
        <w:t xml:space="preserve">"  учитывая  высокий  спрос  на стальное и чугунное литье,  намечено провести реконструкцию и техническое  перевооружение чугунно-литейного   производства.   Это позволить   наладить  выпуск импортозамещающей продукции (стальных кронштейнов, чугунной изложницы, колодок тормозных, других узлов и запчастей для алюминиевого сектора и энергосистемы) в объеме 6,0 тыс.  тонн в год.  При затратах  в  сумме 7032,0 тыс. </w:t>
      </w:r>
      <w:proofErr w:type="spellStart"/>
      <w:r w:rsidRPr="00385E22">
        <w:rPr>
          <w:rFonts w:ascii="Courier New" w:hAnsi="Courier New"/>
          <w:sz w:val="20"/>
        </w:rPr>
        <w:t>сомони</w:t>
      </w:r>
      <w:proofErr w:type="spellEnd"/>
      <w:r w:rsidRPr="00385E22">
        <w:rPr>
          <w:rFonts w:ascii="Courier New" w:hAnsi="Courier New"/>
          <w:sz w:val="20"/>
        </w:rPr>
        <w:t xml:space="preserve">, </w:t>
      </w:r>
      <w:proofErr w:type="gramStart"/>
      <w:r w:rsidRPr="00385E22">
        <w:rPr>
          <w:rFonts w:ascii="Courier New" w:hAnsi="Courier New"/>
          <w:sz w:val="20"/>
        </w:rPr>
        <w:t>ожидаемый</w:t>
      </w:r>
      <w:proofErr w:type="gramEnd"/>
      <w:r w:rsidRPr="00385E22">
        <w:rPr>
          <w:rFonts w:ascii="Courier New" w:hAnsi="Courier New"/>
          <w:sz w:val="20"/>
        </w:rPr>
        <w:t xml:space="preserve"> прибыль составить 8790,0 тыс. </w:t>
      </w:r>
      <w:proofErr w:type="spellStart"/>
      <w:r w:rsidRPr="00385E22">
        <w:rPr>
          <w:rFonts w:ascii="Courier New" w:hAnsi="Courier New"/>
          <w:sz w:val="20"/>
        </w:rPr>
        <w:t>сомони</w:t>
      </w:r>
      <w:proofErr w:type="spell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t xml:space="preserve">     В перспективе для  развития  экспорта важнейшее  значение  имеет использование  возможностей горнорудной промышленности.  Приоритетными направлениями  в  этой  области  являются эффективная  добыча  руд  и концентратов,  содержащих  металлы,  имеющие высокий спрос на мировом рынке.  В горно-обогатительных комбинатах "</w:t>
      </w:r>
      <w:proofErr w:type="spellStart"/>
      <w:r w:rsidRPr="00385E22">
        <w:rPr>
          <w:rFonts w:ascii="Courier New" w:hAnsi="Courier New"/>
          <w:sz w:val="20"/>
        </w:rPr>
        <w:t>Анзоб</w:t>
      </w:r>
      <w:proofErr w:type="spellEnd"/>
      <w:r w:rsidRPr="00385E22">
        <w:rPr>
          <w:rFonts w:ascii="Courier New" w:hAnsi="Courier New"/>
          <w:sz w:val="20"/>
        </w:rPr>
        <w:t>", "Такоб", "</w:t>
      </w:r>
      <w:proofErr w:type="spellStart"/>
      <w:r w:rsidRPr="00385E22">
        <w:rPr>
          <w:rFonts w:ascii="Courier New" w:hAnsi="Courier New"/>
          <w:sz w:val="20"/>
        </w:rPr>
        <w:t>Адрасман</w:t>
      </w:r>
      <w:proofErr w:type="spellEnd"/>
      <w:r w:rsidRPr="00385E22">
        <w:rPr>
          <w:rFonts w:ascii="Courier New" w:hAnsi="Courier New"/>
          <w:sz w:val="20"/>
        </w:rPr>
        <w:t xml:space="preserve">" и   других   добываются  </w:t>
      </w:r>
      <w:proofErr w:type="spellStart"/>
      <w:r w:rsidRPr="00385E22">
        <w:rPr>
          <w:rFonts w:ascii="Courier New" w:hAnsi="Courier New"/>
          <w:sz w:val="20"/>
        </w:rPr>
        <w:t>свинцо-сурмьяннистые</w:t>
      </w:r>
      <w:proofErr w:type="spellEnd"/>
      <w:r w:rsidRPr="00385E22">
        <w:rPr>
          <w:rFonts w:ascii="Courier New" w:hAnsi="Courier New"/>
          <w:sz w:val="20"/>
        </w:rPr>
        <w:t xml:space="preserve">, </w:t>
      </w:r>
      <w:proofErr w:type="spellStart"/>
      <w:r w:rsidRPr="00385E22">
        <w:rPr>
          <w:rFonts w:ascii="Courier New" w:hAnsi="Courier New"/>
          <w:sz w:val="20"/>
        </w:rPr>
        <w:t>оловьяно-сурмьянистые</w:t>
      </w:r>
      <w:proofErr w:type="spellEnd"/>
      <w:r w:rsidRPr="00385E22">
        <w:rPr>
          <w:rFonts w:ascii="Courier New" w:hAnsi="Courier New"/>
          <w:sz w:val="20"/>
        </w:rPr>
        <w:t>, вольфрамовые,   плавикошпатовые   и   другие концентраты,    которые экспортируются  без металлургической переработки (обогащение).  В 2004 году экспортировано  руд  и  концентратов свинцовых,  вольфрамовых  и сурьмянистых  в  объеме  5,1  тыс.  тонн.  В 2005 году произведено 30% сурьмяно-ртутный концентрат в объёме 8569  тонн, серебр</w:t>
      </w:r>
      <w:proofErr w:type="gramStart"/>
      <w:r w:rsidRPr="00385E22">
        <w:rPr>
          <w:rFonts w:ascii="Courier New" w:hAnsi="Courier New"/>
          <w:sz w:val="20"/>
        </w:rPr>
        <w:t>о-</w:t>
      </w:r>
      <w:proofErr w:type="gramEnd"/>
      <w:r w:rsidRPr="00385E22">
        <w:rPr>
          <w:rFonts w:ascii="Courier New" w:hAnsi="Courier New"/>
          <w:sz w:val="20"/>
        </w:rPr>
        <w:t xml:space="preserve">  оловянного -764 тонн, плавика шпатовые-122,8 тонн.</w:t>
      </w:r>
    </w:p>
    <w:p w:rsidR="00385E22" w:rsidRPr="00385E22" w:rsidRDefault="00385E22" w:rsidP="004A1B22">
      <w:pPr>
        <w:jc w:val="both"/>
        <w:rPr>
          <w:rFonts w:ascii="Courier New" w:hAnsi="Courier New"/>
          <w:sz w:val="20"/>
        </w:rPr>
      </w:pPr>
      <w:r w:rsidRPr="00385E22">
        <w:rPr>
          <w:rFonts w:ascii="Courier New" w:hAnsi="Courier New"/>
          <w:sz w:val="20"/>
        </w:rPr>
        <w:t xml:space="preserve">     В Программе отмечено,  что необходимо в ближайшей  перспективе  в республике  на  базе  рудоуправлении</w:t>
      </w:r>
      <w:proofErr w:type="gramStart"/>
      <w:r w:rsidRPr="00385E22">
        <w:rPr>
          <w:rFonts w:ascii="Courier New" w:hAnsi="Courier New"/>
          <w:sz w:val="20"/>
        </w:rPr>
        <w:t xml:space="preserve">  ,</w:t>
      </w:r>
      <w:proofErr w:type="spellStart"/>
      <w:proofErr w:type="gramEnd"/>
      <w:r w:rsidRPr="00385E22">
        <w:rPr>
          <w:rFonts w:ascii="Courier New" w:hAnsi="Courier New"/>
          <w:sz w:val="20"/>
        </w:rPr>
        <w:t>Олтын</w:t>
      </w:r>
      <w:proofErr w:type="spellEnd"/>
      <w:r w:rsidRPr="00385E22">
        <w:rPr>
          <w:rFonts w:ascii="Courier New" w:hAnsi="Courier New"/>
          <w:sz w:val="20"/>
        </w:rPr>
        <w:t xml:space="preserve"> </w:t>
      </w:r>
      <w:proofErr w:type="spellStart"/>
      <w:r w:rsidRPr="00385E22">
        <w:rPr>
          <w:rFonts w:ascii="Courier New" w:hAnsi="Courier New"/>
          <w:sz w:val="20"/>
        </w:rPr>
        <w:t>Топкан</w:t>
      </w:r>
      <w:proofErr w:type="spellEnd"/>
      <w:r w:rsidRPr="00385E22">
        <w:rPr>
          <w:rFonts w:ascii="Courier New" w:hAnsi="Courier New"/>
          <w:sz w:val="20"/>
        </w:rPr>
        <w:t>,  и ГОК ,</w:t>
      </w:r>
      <w:proofErr w:type="spellStart"/>
      <w:r w:rsidRPr="00385E22">
        <w:rPr>
          <w:rFonts w:ascii="Courier New" w:hAnsi="Courier New"/>
          <w:sz w:val="20"/>
        </w:rPr>
        <w:t>Адрасман</w:t>
      </w:r>
      <w:proofErr w:type="spellEnd"/>
      <w:r w:rsidRPr="00385E22">
        <w:rPr>
          <w:rFonts w:ascii="Courier New" w:hAnsi="Courier New"/>
          <w:sz w:val="20"/>
        </w:rPr>
        <w:t xml:space="preserve">, организовать металлургический комбинат по переработке  выше  указанных концентратов,  что позволить,  минуя традиционной, с советских времен, их переработки на </w:t>
      </w:r>
      <w:proofErr w:type="spellStart"/>
      <w:r w:rsidRPr="00385E22">
        <w:rPr>
          <w:rFonts w:ascii="Courier New" w:hAnsi="Courier New"/>
          <w:sz w:val="20"/>
        </w:rPr>
        <w:t>Алмалыкском</w:t>
      </w:r>
      <w:proofErr w:type="spellEnd"/>
      <w:r w:rsidRPr="00385E22">
        <w:rPr>
          <w:rFonts w:ascii="Courier New" w:hAnsi="Courier New"/>
          <w:sz w:val="20"/>
        </w:rPr>
        <w:t xml:space="preserve"> комбинате (Узбекистан),  непосредственно экспортировать в страны ближнего и дальнего зарубежья. В целях решения этих задач начат переговорный  процесс  с китайскими,  российскими  и другими зарубежными инвесторами.</w:t>
      </w:r>
    </w:p>
    <w:p w:rsidR="00385E22" w:rsidRPr="00385E22" w:rsidRDefault="00385E22" w:rsidP="004A1B22">
      <w:pPr>
        <w:jc w:val="both"/>
        <w:rPr>
          <w:rFonts w:ascii="Courier New" w:hAnsi="Courier New"/>
          <w:sz w:val="20"/>
        </w:rPr>
      </w:pPr>
      <w:r w:rsidRPr="00385E22">
        <w:rPr>
          <w:rFonts w:ascii="Courier New" w:hAnsi="Courier New"/>
          <w:sz w:val="20"/>
        </w:rPr>
        <w:t xml:space="preserve">     В этой отрасли,  до 2015 года,  особое внимание  </w:t>
      </w:r>
      <w:proofErr w:type="gramStart"/>
      <w:r w:rsidRPr="00385E22">
        <w:rPr>
          <w:rFonts w:ascii="Courier New" w:hAnsi="Courier New"/>
          <w:sz w:val="20"/>
        </w:rPr>
        <w:t>будет</w:t>
      </w:r>
      <w:proofErr w:type="gramEnd"/>
      <w:r w:rsidRPr="00385E22">
        <w:rPr>
          <w:rFonts w:ascii="Courier New" w:hAnsi="Courier New"/>
          <w:sz w:val="20"/>
        </w:rPr>
        <w:t xml:space="preserve">  уделяется вопросам   улучшения   работ   и   организации новой  добычи  на  22 месторождений рудного и россыпного золота (Зеравшанском,  Дарвазском, </w:t>
      </w:r>
      <w:proofErr w:type="spellStart"/>
      <w:r w:rsidRPr="00385E22">
        <w:rPr>
          <w:rFonts w:ascii="Courier New" w:hAnsi="Courier New"/>
          <w:sz w:val="20"/>
        </w:rPr>
        <w:t>Сауксайском</w:t>
      </w:r>
      <w:proofErr w:type="spellEnd"/>
      <w:r w:rsidRPr="00385E22">
        <w:rPr>
          <w:rFonts w:ascii="Courier New" w:hAnsi="Courier New"/>
          <w:sz w:val="20"/>
        </w:rPr>
        <w:t xml:space="preserve">  и  </w:t>
      </w:r>
      <w:proofErr w:type="spellStart"/>
      <w:r w:rsidRPr="00385E22">
        <w:rPr>
          <w:rFonts w:ascii="Courier New" w:hAnsi="Courier New"/>
          <w:sz w:val="20"/>
        </w:rPr>
        <w:t>Рангкульском</w:t>
      </w:r>
      <w:proofErr w:type="spellEnd"/>
      <w:r w:rsidRPr="00385E22">
        <w:rPr>
          <w:rFonts w:ascii="Courier New" w:hAnsi="Courier New"/>
          <w:sz w:val="20"/>
        </w:rPr>
        <w:t>)  и  43 месторождений серебра.  При этом, учитывая реальные возможности предприятий этой отрасли,  в  прогнозных показателях  предусмотрен  рост  экспорта  за счет  увеличения добычи золота и серебра на совместных предприятиях "</w:t>
      </w:r>
      <w:proofErr w:type="spellStart"/>
      <w:r w:rsidRPr="00385E22">
        <w:rPr>
          <w:rFonts w:ascii="Courier New" w:hAnsi="Courier New"/>
          <w:sz w:val="20"/>
        </w:rPr>
        <w:t>Зарафшон</w:t>
      </w:r>
      <w:proofErr w:type="spellEnd"/>
      <w:r w:rsidRPr="00385E22">
        <w:rPr>
          <w:rFonts w:ascii="Courier New" w:hAnsi="Courier New"/>
          <w:sz w:val="20"/>
        </w:rPr>
        <w:t>",  "Апрелевка" и "</w:t>
      </w:r>
      <w:proofErr w:type="spellStart"/>
      <w:r w:rsidRPr="00385E22">
        <w:rPr>
          <w:rFonts w:ascii="Courier New" w:hAnsi="Courier New"/>
          <w:sz w:val="20"/>
        </w:rPr>
        <w:t>Дарвоз</w:t>
      </w:r>
      <w:proofErr w:type="spellEnd"/>
      <w:r w:rsidRPr="00385E22">
        <w:rPr>
          <w:rFonts w:ascii="Courier New" w:hAnsi="Courier New"/>
          <w:sz w:val="20"/>
        </w:rPr>
        <w:t>".  В  Программе предлагается усилить поддержку этой отрасли со стороны Министерство финансов Республики Таджикистан  и  Национального банка Таджикистана в части финансирования взамен поставки золота.</w:t>
      </w:r>
    </w:p>
    <w:p w:rsidR="00385E22" w:rsidRPr="00385E22" w:rsidRDefault="00385E22" w:rsidP="004A1B22">
      <w:pPr>
        <w:jc w:val="both"/>
        <w:rPr>
          <w:rFonts w:ascii="Courier New" w:hAnsi="Courier New"/>
          <w:sz w:val="20"/>
        </w:rPr>
      </w:pPr>
      <w:r w:rsidRPr="00385E22">
        <w:rPr>
          <w:rFonts w:ascii="Courier New" w:hAnsi="Courier New"/>
          <w:sz w:val="20"/>
        </w:rPr>
        <w:t xml:space="preserve">     Широкое развитие получит легкая промышленность.  Она как одна  из приоритетных   звеньев   национальной  экономики, ориентированная  на переработку местных сырьевых ресурсов,  будет развиваться  устойчивыми </w:t>
      </w:r>
      <w:r w:rsidRPr="00385E22">
        <w:rPr>
          <w:rFonts w:ascii="Courier New" w:hAnsi="Courier New"/>
          <w:sz w:val="20"/>
        </w:rPr>
        <w:lastRenderedPageBreak/>
        <w:t xml:space="preserve">темпами при создании соответствующих условий. Предусмотрено ускоренное развитие  таких  отраслей,  как  </w:t>
      </w:r>
      <w:proofErr w:type="gramStart"/>
      <w:r w:rsidRPr="00385E22">
        <w:rPr>
          <w:rFonts w:ascii="Courier New" w:hAnsi="Courier New"/>
          <w:sz w:val="20"/>
        </w:rPr>
        <w:t>текстильная</w:t>
      </w:r>
      <w:proofErr w:type="gramEnd"/>
      <w:r w:rsidRPr="00385E22">
        <w:rPr>
          <w:rFonts w:ascii="Courier New" w:hAnsi="Courier New"/>
          <w:sz w:val="20"/>
        </w:rPr>
        <w:t>, трикотажная,  ковровая, чулочно-носочная,     кожевенно-обувная    и народно-художественных промыслов.  Приоритетное развитие получит текстильная отрасль, так как от   ее  развития  зависит  функционирование других  перерабатывающих производств.  В отрасли предусмотрено доведение переработки хлопкового волокна в 2015 году до 127 тыс. тон. Преимущественное развитие получат предприятия,  выпускающие  готовую  продукцию  или продукцию  высокой степени   готовности   за  счет  снижения экспорта  местных  сырьевых ресурсов:  хлопкового волокна,  коконов,  шерсти, кожевенного  сырья. Уровень  модернизации  и технического перевооружения предприятий будет доведено до 70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Помимо продукций,    основанных    на переработке   хлопка   и производственные мощности которых не потерпят существенных  изменений, в  легкой  промышленности  намечается производство  новых  товаров  и увеличение их экспорта.  К 2015 году будет по существу  восстановлена обувная промышленность.  Обуви будет произведено 4,6 млн. пар с ростом в 21 раза (85 тыс.  пар в 2000г.),  других кожаных изделий - 3,5  млн. квадратных дм</w:t>
      </w:r>
      <w:proofErr w:type="gramStart"/>
      <w:r w:rsidRPr="00385E22">
        <w:rPr>
          <w:rFonts w:ascii="Courier New" w:hAnsi="Courier New"/>
          <w:sz w:val="20"/>
        </w:rPr>
        <w:t>.</w:t>
      </w:r>
      <w:proofErr w:type="gramEnd"/>
      <w:r w:rsidRPr="00385E22">
        <w:rPr>
          <w:rFonts w:ascii="Courier New" w:hAnsi="Courier New"/>
          <w:sz w:val="20"/>
        </w:rPr>
        <w:t xml:space="preserve"> </w:t>
      </w:r>
      <w:proofErr w:type="gramStart"/>
      <w:r w:rsidRPr="00385E22">
        <w:rPr>
          <w:rFonts w:ascii="Courier New" w:hAnsi="Courier New"/>
          <w:sz w:val="20"/>
        </w:rPr>
        <w:t>и</w:t>
      </w:r>
      <w:proofErr w:type="gramEnd"/>
      <w:r w:rsidRPr="00385E22">
        <w:rPr>
          <w:rFonts w:ascii="Courier New" w:hAnsi="Courier New"/>
          <w:sz w:val="20"/>
        </w:rPr>
        <w:t>ли на 160,3 процентов.</w:t>
      </w:r>
    </w:p>
    <w:p w:rsidR="00385E22" w:rsidRPr="00385E22" w:rsidRDefault="00385E22" w:rsidP="004A1B22">
      <w:pPr>
        <w:jc w:val="both"/>
        <w:rPr>
          <w:rFonts w:ascii="Courier New" w:hAnsi="Courier New"/>
          <w:sz w:val="20"/>
        </w:rPr>
      </w:pPr>
      <w:r w:rsidRPr="00385E22">
        <w:rPr>
          <w:rFonts w:ascii="Courier New" w:hAnsi="Courier New"/>
          <w:sz w:val="20"/>
        </w:rPr>
        <w:t xml:space="preserve">     Резюмируя основное содержание Программы, первоочередными задачами экспортной  политики  Республики  Таджикистан  на 2006-2015 годы можно назвать следующие:</w:t>
      </w:r>
    </w:p>
    <w:p w:rsidR="00385E22" w:rsidRPr="00385E22" w:rsidRDefault="00385E22" w:rsidP="004A1B22">
      <w:pPr>
        <w:jc w:val="both"/>
        <w:rPr>
          <w:rFonts w:ascii="Courier New" w:hAnsi="Courier New"/>
          <w:sz w:val="20"/>
        </w:rPr>
      </w:pPr>
      <w:r w:rsidRPr="00385E22">
        <w:rPr>
          <w:rFonts w:ascii="Courier New" w:hAnsi="Courier New"/>
          <w:sz w:val="20"/>
        </w:rPr>
        <w:t xml:space="preserve">     - интенсивное   использование   имеющихся возможностей  развития экспорта,  в том числе путем повышения  степени глубокой  переработки алюминия, хлопка-волокна и других сырьевых ресурсов;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определение  приоритетных  направлений экспортной   стратегии, исходя из структурно-инвестиционной политики государства;</w:t>
      </w:r>
    </w:p>
    <w:p w:rsidR="00385E22" w:rsidRPr="00385E22" w:rsidRDefault="00385E22" w:rsidP="004A1B22">
      <w:pPr>
        <w:jc w:val="both"/>
        <w:rPr>
          <w:rFonts w:ascii="Courier New" w:hAnsi="Courier New"/>
          <w:sz w:val="20"/>
        </w:rPr>
      </w:pPr>
      <w:r w:rsidRPr="00385E22">
        <w:rPr>
          <w:rFonts w:ascii="Courier New" w:hAnsi="Courier New"/>
          <w:sz w:val="20"/>
        </w:rPr>
        <w:t xml:space="preserve">     - создание  эффективных  механизмов поддержки  и  стимулирования </w:t>
      </w:r>
      <w:proofErr w:type="spellStart"/>
      <w:r w:rsidRPr="00385E22">
        <w:rPr>
          <w:rFonts w:ascii="Courier New" w:hAnsi="Courier New"/>
          <w:sz w:val="20"/>
        </w:rPr>
        <w:t>экспортоориентированных</w:t>
      </w:r>
      <w:proofErr w:type="spellEnd"/>
      <w:r w:rsidRPr="00385E22">
        <w:rPr>
          <w:rFonts w:ascii="Courier New" w:hAnsi="Courier New"/>
          <w:sz w:val="20"/>
        </w:rPr>
        <w:t xml:space="preserve">     производств,     а также    активизация дипломатической деятельности по содействию  в продвижении  таджикских товаров  на  международные  рынки,  предоставление льготных кредитов, гарантии, страхования от рынков;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ориентация  импорта  в  первую  очередь  на закупки  передовых технологий,  инвестиционного оборудования,  а также комплектующих  для повышения конкурентоспособности отечественных товаров;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постепенное   сокращение   ввоза продовольствия   и    других потребительских товаров на основе активной политики </w:t>
      </w:r>
      <w:proofErr w:type="spellStart"/>
      <w:r w:rsidRPr="00385E22">
        <w:rPr>
          <w:rFonts w:ascii="Courier New" w:hAnsi="Courier New"/>
          <w:sz w:val="20"/>
        </w:rPr>
        <w:t>импортозамещения</w:t>
      </w:r>
      <w:proofErr w:type="spell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t xml:space="preserve">     - регулирование   динамики   импорта   с учетом   необходимости достижения   положительного   сальдо  торгового баланса  в  разделах, обеспечивающих безусловное выполнение внешних платежных  обязатель</w:t>
      </w:r>
      <w:proofErr w:type="gramStart"/>
      <w:r w:rsidRPr="00385E22">
        <w:rPr>
          <w:rFonts w:ascii="Courier New" w:hAnsi="Courier New"/>
          <w:sz w:val="20"/>
        </w:rPr>
        <w:t>ств стр</w:t>
      </w:r>
      <w:proofErr w:type="gramEnd"/>
      <w:r w:rsidRPr="00385E22">
        <w:rPr>
          <w:rFonts w:ascii="Courier New" w:hAnsi="Courier New"/>
          <w:sz w:val="20"/>
        </w:rPr>
        <w:t>аны и накопление необходимых валютных рынков;</w:t>
      </w:r>
    </w:p>
    <w:p w:rsidR="00385E22" w:rsidRPr="00385E22" w:rsidRDefault="00385E22" w:rsidP="004A1B22">
      <w:pPr>
        <w:jc w:val="both"/>
        <w:rPr>
          <w:rFonts w:ascii="Courier New" w:hAnsi="Courier New"/>
          <w:sz w:val="20"/>
        </w:rPr>
      </w:pPr>
      <w:r w:rsidRPr="00385E22">
        <w:rPr>
          <w:rFonts w:ascii="Courier New" w:hAnsi="Courier New"/>
          <w:sz w:val="20"/>
        </w:rPr>
        <w:t xml:space="preserve">     - гибкое  применение  тарифных  и  нетарифных инструментов   для селективной поддержки и защиты отечественных товаропроизводителей, что очень важно в условиях вступления Таджикистана в ВТО и  переходящимися процессами глобализации мировой экономики;</w:t>
      </w:r>
    </w:p>
    <w:p w:rsidR="00385E22" w:rsidRPr="00385E22" w:rsidRDefault="00385E22" w:rsidP="004A1B22">
      <w:pPr>
        <w:jc w:val="both"/>
        <w:rPr>
          <w:rFonts w:ascii="Courier New" w:hAnsi="Courier New"/>
          <w:sz w:val="20"/>
        </w:rPr>
      </w:pPr>
      <w:r w:rsidRPr="00385E22">
        <w:rPr>
          <w:rFonts w:ascii="Courier New" w:hAnsi="Courier New"/>
          <w:sz w:val="20"/>
        </w:rPr>
        <w:t xml:space="preserve">     - разумное  использование  инструментов валютной  политики   как важного  механизма  поддержания  рентабельности экспортной продукции и осуществления политики </w:t>
      </w:r>
      <w:proofErr w:type="spellStart"/>
      <w:r w:rsidRPr="00385E22">
        <w:rPr>
          <w:rFonts w:ascii="Courier New" w:hAnsi="Courier New"/>
          <w:sz w:val="20"/>
        </w:rPr>
        <w:t>импортозамещения</w:t>
      </w:r>
      <w:proofErr w:type="spellEnd"/>
      <w:r w:rsidRPr="00385E22">
        <w:rPr>
          <w:rFonts w:ascii="Courier New" w:hAnsi="Courier New"/>
          <w:sz w:val="20"/>
        </w:rPr>
        <w:t>.</w:t>
      </w:r>
    </w:p>
    <w:p w:rsidR="00385E22" w:rsidRPr="00385E22" w:rsidRDefault="00385E22" w:rsidP="004A1B22">
      <w:pPr>
        <w:jc w:val="both"/>
        <w:rPr>
          <w:rFonts w:ascii="Courier New" w:hAnsi="Courier New"/>
          <w:sz w:val="20"/>
        </w:rPr>
      </w:pPr>
      <w:r w:rsidRPr="00385E22">
        <w:rPr>
          <w:rFonts w:ascii="Courier New" w:hAnsi="Courier New"/>
          <w:sz w:val="20"/>
        </w:rPr>
        <w:lastRenderedPageBreak/>
        <w:t xml:space="preserve">     В результате   реализации   экспортной политики,  изложенной  в настоящей  Программе  общий  объем  экспорта товаров   в   Республике Таджикистан,  в  2015  году  достигнет  2221,7 млн.  долларов США и по сравнению с 2005 г.  увеличится в 2,4 раза при росте  внешнеторгового оборота  на  189,0  процентов.  Объем международных услуг в 2015 году составит 366,4 млн.  долларов США,  что в 2,2 раза больше чем  в  2005 году.</w:t>
      </w:r>
    </w:p>
    <w:p w:rsidR="00385E22" w:rsidRPr="00385E22" w:rsidRDefault="00385E22" w:rsidP="004A1B22">
      <w:pPr>
        <w:jc w:val="both"/>
        <w:rPr>
          <w:rFonts w:ascii="Courier New" w:hAnsi="Courier New"/>
          <w:sz w:val="20"/>
        </w:rPr>
      </w:pPr>
      <w:r w:rsidRPr="00385E22">
        <w:rPr>
          <w:rFonts w:ascii="Courier New" w:hAnsi="Courier New"/>
          <w:sz w:val="20"/>
        </w:rPr>
        <w:t xml:space="preserve">     Этот результат  подкреплен  мерами, обеспечивающие   достижение следующих  важнейших  показателей  развития отечественного экспорта по основным, </w:t>
      </w:r>
      <w:proofErr w:type="spellStart"/>
      <w:r w:rsidRPr="00385E22">
        <w:rPr>
          <w:rFonts w:ascii="Courier New" w:hAnsi="Courier New"/>
          <w:sz w:val="20"/>
        </w:rPr>
        <w:t>экспортоориентированным</w:t>
      </w:r>
      <w:proofErr w:type="spellEnd"/>
      <w:r w:rsidRPr="00385E22">
        <w:rPr>
          <w:rFonts w:ascii="Courier New" w:hAnsi="Courier New"/>
          <w:sz w:val="20"/>
        </w:rPr>
        <w:t xml:space="preserve"> видам продукции и деятельности:</w:t>
      </w:r>
    </w:p>
    <w:p w:rsidR="00385E22" w:rsidRPr="00385E22" w:rsidRDefault="00385E22" w:rsidP="004A1B22">
      <w:pPr>
        <w:jc w:val="both"/>
        <w:rPr>
          <w:rFonts w:ascii="Courier New" w:hAnsi="Courier New"/>
          <w:sz w:val="20"/>
        </w:rPr>
      </w:pPr>
      <w:r w:rsidRPr="00385E22">
        <w:rPr>
          <w:rFonts w:ascii="Courier New" w:hAnsi="Courier New"/>
          <w:sz w:val="20"/>
        </w:rPr>
        <w:t xml:space="preserve">     - промышленной продукции, всего - 1545,5 млн. долларов США, в том числе:  алюминия  первичного-  1352,4  млн. долларов  США   продукции переработки   алюминия   -  135,8  млн.  долларов США  драгоценных  и полудрагоценных камней и изделий из них - 57,3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 сельскохозяйственной  продукции,  всего340,6 млн.  долларов США, в том числе:</w:t>
      </w:r>
    </w:p>
    <w:p w:rsidR="00385E22" w:rsidRPr="00385E22" w:rsidRDefault="00385E22" w:rsidP="004A1B22">
      <w:pPr>
        <w:jc w:val="both"/>
        <w:rPr>
          <w:rFonts w:ascii="Courier New" w:hAnsi="Courier New"/>
          <w:sz w:val="20"/>
        </w:rPr>
      </w:pPr>
      <w:r w:rsidRPr="00385E22">
        <w:rPr>
          <w:rFonts w:ascii="Courier New" w:hAnsi="Courier New"/>
          <w:sz w:val="20"/>
        </w:rPr>
        <w:t xml:space="preserve">     - переработка хлопковой продукции - 262,4 млн.  долларов США,  их них:</w:t>
      </w:r>
    </w:p>
    <w:p w:rsidR="00385E22" w:rsidRPr="00385E22" w:rsidRDefault="00385E22" w:rsidP="004A1B22">
      <w:pPr>
        <w:jc w:val="both"/>
        <w:rPr>
          <w:rFonts w:ascii="Courier New" w:hAnsi="Courier New"/>
          <w:sz w:val="20"/>
        </w:rPr>
      </w:pPr>
      <w:r w:rsidRPr="00385E22">
        <w:rPr>
          <w:rFonts w:ascii="Courier New" w:hAnsi="Courier New"/>
          <w:sz w:val="20"/>
        </w:rPr>
        <w:t xml:space="preserve">     - пряжа хлопчатобумажная - 52,5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 ткани </w:t>
      </w:r>
      <w:proofErr w:type="gramStart"/>
      <w:r w:rsidRPr="00385E22">
        <w:rPr>
          <w:rFonts w:ascii="Courier New" w:hAnsi="Courier New"/>
          <w:sz w:val="20"/>
        </w:rPr>
        <w:t>хлопчатобумажная</w:t>
      </w:r>
      <w:proofErr w:type="gramEnd"/>
      <w:r w:rsidRPr="00385E22">
        <w:rPr>
          <w:rFonts w:ascii="Courier New" w:hAnsi="Courier New"/>
          <w:sz w:val="20"/>
        </w:rPr>
        <w:t xml:space="preserve"> - 118,9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 готовые  одежды  и  принадлежности  -  91,0 млн.  долларов США</w:t>
      </w:r>
      <w:proofErr w:type="gramStart"/>
      <w:r w:rsidRPr="00385E22">
        <w:rPr>
          <w:rFonts w:ascii="Courier New" w:hAnsi="Courier New"/>
          <w:sz w:val="20"/>
        </w:rPr>
        <w:t>.</w:t>
      </w:r>
      <w:proofErr w:type="gramEnd"/>
      <w:r w:rsidRPr="00385E22">
        <w:rPr>
          <w:rFonts w:ascii="Courier New" w:hAnsi="Courier New"/>
          <w:sz w:val="20"/>
        </w:rPr>
        <w:t xml:space="preserve"> </w:t>
      </w:r>
      <w:proofErr w:type="gramStart"/>
      <w:r w:rsidRPr="00385E22">
        <w:rPr>
          <w:rFonts w:ascii="Courier New" w:hAnsi="Courier New"/>
          <w:sz w:val="20"/>
        </w:rPr>
        <w:t>п</w:t>
      </w:r>
      <w:proofErr w:type="gramEnd"/>
      <w:r w:rsidRPr="00385E22">
        <w:rPr>
          <w:rFonts w:ascii="Courier New" w:hAnsi="Courier New"/>
          <w:sz w:val="20"/>
        </w:rPr>
        <w:t>лодоовощной продукции  АПК,  включая консервированную  -  78,2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 электроэнергии, всего - 138,1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 от международных услуг - 248,0 млн. долларов США</w:t>
      </w:r>
    </w:p>
    <w:p w:rsidR="00385E22" w:rsidRPr="00385E22" w:rsidRDefault="00385E22" w:rsidP="004A1B22">
      <w:pPr>
        <w:jc w:val="both"/>
        <w:rPr>
          <w:rFonts w:ascii="Courier New" w:hAnsi="Courier New"/>
          <w:sz w:val="20"/>
        </w:rPr>
      </w:pPr>
      <w:r w:rsidRPr="00385E22">
        <w:rPr>
          <w:rFonts w:ascii="Courier New" w:hAnsi="Courier New"/>
          <w:sz w:val="20"/>
        </w:rPr>
        <w:t xml:space="preserve">     Полная реализация Программы способствует достижению  существенных сдвигов во внешнеторговом балансе,  обеспечивает постепенное сближение фактических объемов экспорта и импорта и создаст, прочную основу  для формирования положительного торгового баланса.</w:t>
      </w:r>
    </w:p>
    <w:p w:rsidR="009A0FFA" w:rsidRPr="00385E22" w:rsidRDefault="009A0FFA" w:rsidP="004A1B22">
      <w:pPr>
        <w:jc w:val="both"/>
      </w:pPr>
    </w:p>
    <w:sectPr w:rsidR="009A0FFA" w:rsidRPr="00385E22" w:rsidSect="004A1B22">
      <w:pgSz w:w="11906" w:h="16838"/>
      <w:pgMar w:top="1134" w:right="1133"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5E22"/>
    <w:rsid w:val="00385E22"/>
    <w:rsid w:val="004A1B22"/>
    <w:rsid w:val="005D41EF"/>
    <w:rsid w:val="009A0FFA"/>
    <w:rsid w:val="00A63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16397</Words>
  <Characters>93468</Characters>
  <Application>Microsoft Office Word</Application>
  <DocSecurity>0</DocSecurity>
  <Lines>778</Lines>
  <Paragraphs>219</Paragraphs>
  <ScaleCrop>false</ScaleCrop>
  <Company>Home</Company>
  <LinksUpToDate>false</LinksUpToDate>
  <CharactersWithSpaces>109646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2011-05-10T10:24:00Z</dcterms:created>
  <dcterms:modified xsi:type="dcterms:W3CDTF">2012-07-27T04:32:00Z</dcterms:modified>
</cp:coreProperties>
</file>